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line="276" w:lineRule="auto"/>
        <w:jc w:val="center"/>
        <w:rPr>
          <w:rFonts w:ascii="Tahoma" w:cs="Tahoma" w:eastAsia="Tahoma" w:hAnsi="Tahom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2219325</wp:posOffset>
            </wp:positionH>
            <wp:positionV relativeFrom="paragraph">
              <wp:posOffset>0</wp:posOffset>
            </wp:positionV>
            <wp:extent cx="2632075" cy="7143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32075" cy="714375"/>
                    </a:xfrm>
                    <a:prstGeom prst="rect"/>
                    <a:ln/>
                  </pic:spPr>
                </pic:pic>
              </a:graphicData>
            </a:graphic>
          </wp:anchor>
        </w:drawing>
      </w:r>
    </w:p>
    <w:p w:rsidR="00000000" w:rsidDel="00000000" w:rsidP="00000000" w:rsidRDefault="00000000" w:rsidRPr="00000000" w14:paraId="00000002">
      <w:pPr>
        <w:keepLines w:val="1"/>
        <w:spacing w:line="276" w:lineRule="auto"/>
        <w:jc w:val="center"/>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03">
      <w:pPr>
        <w:keepLines w:val="1"/>
        <w:spacing w:line="276"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04">
      <w:pPr>
        <w:keepLines w:val="1"/>
        <w:shd w:fill="ffcc99" w:val="clear"/>
        <w:spacing w:line="276"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Accounts and Payroll Assistant</w:t>
      </w:r>
    </w:p>
    <w:p w:rsidR="00000000" w:rsidDel="00000000" w:rsidP="00000000" w:rsidRDefault="00000000" w:rsidRPr="00000000" w14:paraId="00000005">
      <w:pPr>
        <w:keepLines w:val="1"/>
        <w:shd w:fill="ffcc99" w:val="clear"/>
        <w:spacing w:line="276" w:lineRule="auto"/>
        <w:jc w:val="center"/>
        <w:rPr>
          <w:rFonts w:ascii="Tahoma" w:cs="Tahoma" w:eastAsia="Tahoma" w:hAnsi="Tahoma"/>
          <w:b w:val="1"/>
          <w:sz w:val="24"/>
          <w:szCs w:val="24"/>
          <w:u w:val="single"/>
          <w:shd w:fill="f9cb9c" w:val="clear"/>
        </w:rPr>
      </w:pPr>
      <w:r w:rsidDel="00000000" w:rsidR="00000000" w:rsidRPr="00000000">
        <w:rPr>
          <w:rFonts w:ascii="Tahoma" w:cs="Tahoma" w:eastAsia="Tahoma" w:hAnsi="Tahoma"/>
          <w:b w:val="1"/>
          <w:sz w:val="24"/>
          <w:szCs w:val="24"/>
          <w:rtl w:val="0"/>
        </w:rPr>
        <w:t xml:space="preserve">Job Description &amp; Person Specification</w:t>
      </w:r>
      <w:r w:rsidDel="00000000" w:rsidR="00000000" w:rsidRPr="00000000">
        <w:rPr>
          <w:rtl w:val="0"/>
        </w:rPr>
      </w:r>
    </w:p>
    <w:p w:rsidR="00000000" w:rsidDel="00000000" w:rsidP="00000000" w:rsidRDefault="00000000" w:rsidRPr="00000000" w14:paraId="00000006">
      <w:pPr>
        <w:keepLines w:val="1"/>
        <w:spacing w:line="276"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07">
      <w:pPr>
        <w:keepLines w:val="1"/>
        <w:spacing w:line="276" w:lineRule="auto"/>
        <w:jc w:val="center"/>
        <w:rPr>
          <w:rFonts w:ascii="Tahoma" w:cs="Tahoma" w:eastAsia="Tahoma" w:hAnsi="Tahoma"/>
        </w:rPr>
      </w:pPr>
      <w:r w:rsidDel="00000000" w:rsidR="00000000" w:rsidRPr="00000000">
        <w:rPr>
          <w:rtl w:val="0"/>
        </w:rPr>
      </w:r>
    </w:p>
    <w:tbl>
      <w:tblPr>
        <w:tblStyle w:val="Table1"/>
        <w:tblW w:w="10215.0" w:type="dxa"/>
        <w:jc w:val="center"/>
        <w:tblBorders>
          <w:top w:color="ff9900" w:space="0" w:sz="8" w:val="single"/>
          <w:left w:color="ff9900" w:space="0" w:sz="8" w:val="single"/>
          <w:bottom w:color="ff9900" w:space="0" w:sz="8" w:val="single"/>
          <w:right w:color="ff9900" w:space="0" w:sz="8" w:val="single"/>
          <w:insideH w:color="ff9900" w:space="0" w:sz="8" w:val="single"/>
          <w:insideV w:color="ff9900" w:space="0" w:sz="8" w:val="single"/>
        </w:tblBorders>
        <w:tblLayout w:type="fixed"/>
        <w:tblLook w:val="0600"/>
      </w:tblPr>
      <w:tblGrid>
        <w:gridCol w:w="5160"/>
        <w:gridCol w:w="5055"/>
        <w:tblGridChange w:id="0">
          <w:tblGrid>
            <w:gridCol w:w="5160"/>
            <w:gridCol w:w="5055"/>
          </w:tblGrid>
        </w:tblGridChange>
      </w:tblGrid>
      <w:tr>
        <w:trPr>
          <w:cantSplit w:val="0"/>
          <w:tblHeader w:val="0"/>
        </w:trPr>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Lines w:val="1"/>
              <w:shd w:fill="ffcc99" w:val="clear"/>
              <w:spacing w:line="276" w:lineRule="auto"/>
              <w:jc w:val="center"/>
              <w:rPr>
                <w:rFonts w:ascii="Tahoma" w:cs="Tahoma" w:eastAsia="Tahoma" w:hAnsi="Tahoma"/>
                <w:b w:val="1"/>
                <w:shd w:fill="f9cb9c" w:val="clear"/>
              </w:rPr>
            </w:pPr>
            <w:r w:rsidDel="00000000" w:rsidR="00000000" w:rsidRPr="00000000">
              <w:rPr>
                <w:rFonts w:ascii="Tahoma" w:cs="Tahoma" w:eastAsia="Tahoma" w:hAnsi="Tahoma"/>
                <w:b w:val="1"/>
                <w:sz w:val="24"/>
                <w:szCs w:val="24"/>
                <w:rtl w:val="0"/>
              </w:rPr>
              <w:t xml:space="preserve">Accounts and Payroll Assistant</w:t>
            </w:r>
            <w:r w:rsidDel="00000000" w:rsidR="00000000" w:rsidRPr="00000000">
              <w:rPr>
                <w:rtl w:val="0"/>
              </w:rPr>
            </w:r>
          </w:p>
          <w:p w:rsidR="00000000" w:rsidDel="00000000" w:rsidP="00000000" w:rsidRDefault="00000000" w:rsidRPr="00000000" w14:paraId="00000009">
            <w:pPr>
              <w:keepLines w:val="1"/>
              <w:widowControl w:val="0"/>
              <w:spacing w:after="0" w:line="276"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0A">
            <w:pPr>
              <w:keepLines w:val="1"/>
              <w:widowControl w:val="0"/>
              <w:spacing w:after="0" w:line="276" w:lineRule="auto"/>
              <w:rPr>
                <w:rFonts w:ascii="Tahoma" w:cs="Tahoma" w:eastAsia="Tahoma" w:hAnsi="Tahoma"/>
                <w:b w:val="1"/>
              </w:rPr>
            </w:pPr>
            <w:r w:rsidDel="00000000" w:rsidR="00000000" w:rsidRPr="00000000">
              <w:rPr>
                <w:rFonts w:ascii="Tahoma" w:cs="Tahoma" w:eastAsia="Tahoma" w:hAnsi="Tahoma"/>
                <w:b w:val="1"/>
                <w:rtl w:val="0"/>
              </w:rPr>
              <w:t xml:space="preserve">Salary £25,000 - £28,000 pro rata</w:t>
            </w:r>
          </w:p>
          <w:p w:rsidR="00000000" w:rsidDel="00000000" w:rsidP="00000000" w:rsidRDefault="00000000" w:rsidRPr="00000000" w14:paraId="0000000B">
            <w:pPr>
              <w:keepLines w:val="1"/>
              <w:widowControl w:val="0"/>
              <w:spacing w:after="0" w:line="276"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0C">
            <w:pPr>
              <w:keepLines w:val="1"/>
              <w:widowControl w:val="0"/>
              <w:spacing w:line="276" w:lineRule="auto"/>
              <w:rPr>
                <w:rFonts w:ascii="Tahoma" w:cs="Tahoma" w:eastAsia="Tahoma" w:hAnsi="Tahoma"/>
              </w:rPr>
            </w:pPr>
            <w:r w:rsidDel="00000000" w:rsidR="00000000" w:rsidRPr="00000000">
              <w:rPr>
                <w:rFonts w:ascii="Tahoma" w:cs="Tahoma" w:eastAsia="Tahoma" w:hAnsi="Tahoma"/>
                <w:b w:val="1"/>
                <w:rtl w:val="0"/>
              </w:rPr>
              <w:t xml:space="preserve">Hours: </w:t>
            </w:r>
            <w:r w:rsidDel="00000000" w:rsidR="00000000" w:rsidRPr="00000000">
              <w:rPr>
                <w:rFonts w:ascii="Tahoma" w:cs="Tahoma" w:eastAsia="Tahoma" w:hAnsi="Tahoma"/>
                <w:rtl w:val="0"/>
              </w:rPr>
              <w:t xml:space="preserve">30hrs per week </w:t>
            </w:r>
            <w:r w:rsidDel="00000000" w:rsidR="00000000" w:rsidRPr="00000000">
              <w:rPr>
                <w:rtl w:val="0"/>
              </w:rPr>
            </w:r>
          </w:p>
          <w:p w:rsidR="00000000" w:rsidDel="00000000" w:rsidP="00000000" w:rsidRDefault="00000000" w:rsidRPr="00000000" w14:paraId="0000000D">
            <w:pPr>
              <w:keepLines w:val="1"/>
              <w:widowControl w:val="0"/>
              <w:spacing w:line="276" w:lineRule="auto"/>
              <w:rPr>
                <w:rFonts w:ascii="Tahoma" w:cs="Tahoma" w:eastAsia="Tahoma" w:hAnsi="Tahoma"/>
              </w:rPr>
            </w:pPr>
            <w:r w:rsidDel="00000000" w:rsidR="00000000" w:rsidRPr="00000000">
              <w:rPr>
                <w:rFonts w:ascii="Tahoma" w:cs="Tahoma" w:eastAsia="Tahoma" w:hAnsi="Tahoma"/>
                <w:b w:val="1"/>
                <w:rtl w:val="0"/>
              </w:rPr>
              <w:t xml:space="preserve">Location:</w:t>
            </w:r>
            <w:r w:rsidDel="00000000" w:rsidR="00000000" w:rsidRPr="00000000">
              <w:rPr>
                <w:rFonts w:ascii="Tahoma" w:cs="Tahoma" w:eastAsia="Tahoma" w:hAnsi="Tahoma"/>
                <w:rtl w:val="0"/>
              </w:rPr>
              <w:t xml:space="preserve"> Office based </w:t>
            </w:r>
          </w:p>
          <w:p w:rsidR="00000000" w:rsidDel="00000000" w:rsidP="00000000" w:rsidRDefault="00000000" w:rsidRPr="00000000" w14:paraId="0000000E">
            <w:pPr>
              <w:keepLines w:val="1"/>
              <w:widowControl w:val="0"/>
              <w:spacing w:line="276" w:lineRule="auto"/>
              <w:rPr>
                <w:rFonts w:ascii="Tahoma" w:cs="Tahoma" w:eastAsia="Tahoma" w:hAnsi="Tahoma"/>
              </w:rPr>
            </w:pPr>
            <w:r w:rsidDel="00000000" w:rsidR="00000000" w:rsidRPr="00000000">
              <w:rPr>
                <w:rFonts w:ascii="Tahoma" w:cs="Tahoma" w:eastAsia="Tahoma" w:hAnsi="Tahoma"/>
                <w:b w:val="1"/>
                <w:rtl w:val="0"/>
              </w:rPr>
              <w:t xml:space="preserve">A/L entitlement: </w:t>
            </w:r>
            <w:r w:rsidDel="00000000" w:rsidR="00000000" w:rsidRPr="00000000">
              <w:rPr>
                <w:rFonts w:ascii="Tahoma" w:cs="Tahoma" w:eastAsia="Tahoma" w:hAnsi="Tahoma"/>
                <w:rtl w:val="0"/>
              </w:rPr>
              <w:t xml:space="preserve">28</w:t>
            </w:r>
            <w:r w:rsidDel="00000000" w:rsidR="00000000" w:rsidRPr="00000000">
              <w:rPr>
                <w:rFonts w:ascii="Tahoma" w:cs="Tahoma" w:eastAsia="Tahoma" w:hAnsi="Tahoma"/>
                <w:rtl w:val="0"/>
              </w:rPr>
              <w:t xml:space="preserve"> days pro rata </w:t>
            </w:r>
            <w:r w:rsidDel="00000000" w:rsidR="00000000" w:rsidRPr="00000000">
              <w:rPr>
                <w:rtl w:val="0"/>
              </w:rPr>
            </w:r>
          </w:p>
          <w:p w:rsidR="00000000" w:rsidDel="00000000" w:rsidP="00000000" w:rsidRDefault="00000000" w:rsidRPr="00000000" w14:paraId="0000000F">
            <w:pPr>
              <w:keepLines w:val="1"/>
              <w:widowControl w:val="0"/>
              <w:spacing w:line="276" w:lineRule="auto"/>
              <w:rPr>
                <w:rFonts w:ascii="Tahoma" w:cs="Tahoma" w:eastAsia="Tahoma" w:hAnsi="Tahoma"/>
              </w:rPr>
            </w:pPr>
            <w:r w:rsidDel="00000000" w:rsidR="00000000" w:rsidRPr="00000000">
              <w:rPr>
                <w:rFonts w:ascii="Tahoma" w:cs="Tahoma" w:eastAsia="Tahoma" w:hAnsi="Tahoma"/>
                <w:b w:val="1"/>
                <w:rtl w:val="0"/>
              </w:rPr>
              <w:t xml:space="preserve">Responsible to: </w:t>
            </w:r>
            <w:r w:rsidDel="00000000" w:rsidR="00000000" w:rsidRPr="00000000">
              <w:rPr>
                <w:rFonts w:ascii="Tahoma" w:cs="Tahoma" w:eastAsia="Tahoma" w:hAnsi="Tahoma"/>
                <w:rtl w:val="0"/>
              </w:rPr>
              <w:t xml:space="preserve">Finance Manager</w:t>
            </w:r>
          </w:p>
          <w:p w:rsidR="00000000" w:rsidDel="00000000" w:rsidP="00000000" w:rsidRDefault="00000000" w:rsidRPr="00000000" w14:paraId="00000010">
            <w:pPr>
              <w:keepLines w:val="1"/>
              <w:widowControl w:val="0"/>
              <w:spacing w:line="276" w:lineRule="auto"/>
              <w:rPr>
                <w:rFonts w:ascii="Tahoma" w:cs="Tahoma" w:eastAsia="Tahoma" w:hAnsi="Tahoma"/>
                <w:b w:val="1"/>
              </w:rPr>
            </w:pPr>
            <w:r w:rsidDel="00000000" w:rsidR="00000000" w:rsidRPr="00000000">
              <w:rPr>
                <w:rFonts w:ascii="Tahoma" w:cs="Tahoma" w:eastAsia="Tahoma" w:hAnsi="Tahoma"/>
                <w:b w:val="1"/>
                <w:rtl w:val="0"/>
              </w:rPr>
              <w:t xml:space="preserve">Must hold a full driving license and business insurance with own car to drive to various locations.</w:t>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Lines w:val="1"/>
              <w:widowControl w:val="0"/>
              <w:spacing w:after="0" w:line="276" w:lineRule="auto"/>
              <w:rPr>
                <w:rFonts w:ascii="Tahoma" w:cs="Tahoma" w:eastAsia="Tahoma" w:hAnsi="Tahoma"/>
                <w:shd w:fill="f9cb9c" w:val="clear"/>
              </w:rPr>
            </w:pPr>
            <w:r w:rsidDel="00000000" w:rsidR="00000000" w:rsidRPr="00000000">
              <w:rPr>
                <w:rFonts w:ascii="Tahoma" w:cs="Tahoma" w:eastAsia="Tahoma" w:hAnsi="Tahoma"/>
                <w:b w:val="1"/>
                <w:shd w:fill="f9cb9c" w:val="clear"/>
                <w:rtl w:val="0"/>
              </w:rPr>
              <w:t xml:space="preserve">Purpose of role:</w:t>
            </w:r>
            <w:r w:rsidDel="00000000" w:rsidR="00000000" w:rsidRPr="00000000">
              <w:rPr>
                <w:rtl w:val="0"/>
              </w:rPr>
            </w:r>
          </w:p>
          <w:p w:rsidR="00000000" w:rsidDel="00000000" w:rsidP="00000000" w:rsidRDefault="00000000" w:rsidRPr="00000000" w14:paraId="00000012">
            <w:pPr>
              <w:keepLines w:val="1"/>
              <w:widowControl w:val="0"/>
              <w:spacing w:after="0"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13">
            <w:pPr>
              <w:keepLines w:val="1"/>
              <w:widowControl w:val="0"/>
              <w:spacing w:after="0" w:line="276" w:lineRule="auto"/>
              <w:rPr>
                <w:rFonts w:ascii="Tahoma" w:cs="Tahoma" w:eastAsia="Tahoma" w:hAnsi="Tahoma"/>
              </w:rPr>
            </w:pPr>
            <w:r w:rsidDel="00000000" w:rsidR="00000000" w:rsidRPr="00000000">
              <w:rPr>
                <w:rFonts w:ascii="Tahoma" w:cs="Tahoma" w:eastAsia="Tahoma" w:hAnsi="Tahoma"/>
                <w:rtl w:val="0"/>
              </w:rPr>
              <w:t xml:space="preserve">Assisting the delivery an effective finance function which meets the needs of the charity and its beneficiaries</w:t>
            </w:r>
          </w:p>
          <w:p w:rsidR="00000000" w:rsidDel="00000000" w:rsidP="00000000" w:rsidRDefault="00000000" w:rsidRPr="00000000" w14:paraId="00000014">
            <w:pPr>
              <w:keepLines w:val="1"/>
              <w:widowControl w:val="0"/>
              <w:spacing w:after="0"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15">
            <w:pPr>
              <w:keepLines w:val="1"/>
              <w:widowControl w:val="0"/>
              <w:spacing w:after="0"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16">
            <w:pPr>
              <w:keepLines w:val="1"/>
              <w:widowControl w:val="0"/>
              <w:spacing w:after="200" w:line="276" w:lineRule="auto"/>
              <w:ind w:left="0" w:firstLine="0"/>
              <w:rPr>
                <w:rFonts w:ascii="Tahoma" w:cs="Tahoma" w:eastAsia="Tahoma" w:hAnsi="Tahoma"/>
              </w:rPr>
            </w:pPr>
            <w:r w:rsidDel="00000000" w:rsidR="00000000" w:rsidRPr="00000000">
              <w:rPr>
                <w:rtl w:val="0"/>
              </w:rPr>
            </w:r>
          </w:p>
        </w:tc>
      </w:tr>
      <w:tr>
        <w:trPr>
          <w:cantSplit w:val="0"/>
          <w:tblHeader w:val="0"/>
        </w:trPr>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Lines w:val="1"/>
              <w:widowControl w:val="0"/>
              <w:spacing w:line="276" w:lineRule="auto"/>
              <w:rPr>
                <w:rFonts w:ascii="Tahoma" w:cs="Tahoma" w:eastAsia="Tahoma" w:hAnsi="Tahoma"/>
                <w:b w:val="1"/>
                <w:shd w:fill="b6d7a8" w:val="clear"/>
              </w:rPr>
            </w:pPr>
            <w:r w:rsidDel="00000000" w:rsidR="00000000" w:rsidRPr="00000000">
              <w:rPr>
                <w:rFonts w:ascii="Tahoma" w:cs="Tahoma" w:eastAsia="Tahoma" w:hAnsi="Tahoma"/>
                <w:b w:val="1"/>
                <w:shd w:fill="b6d7a8" w:val="clear"/>
                <w:rtl w:val="0"/>
              </w:rPr>
              <w:t xml:space="preserve">Mission Statement</w:t>
            </w:r>
          </w:p>
          <w:p w:rsidR="00000000" w:rsidDel="00000000" w:rsidP="00000000" w:rsidRDefault="00000000" w:rsidRPr="00000000" w14:paraId="00000018">
            <w:pPr>
              <w:keepLines w:val="1"/>
              <w:widowControl w:val="0"/>
              <w:spacing w:line="276" w:lineRule="auto"/>
              <w:ind w:left="0" w:firstLine="0"/>
              <w:rPr>
                <w:rFonts w:ascii="Tahoma" w:cs="Tahoma" w:eastAsia="Tahoma" w:hAnsi="Tahoma"/>
              </w:rPr>
            </w:pPr>
            <w:r w:rsidDel="00000000" w:rsidR="00000000" w:rsidRPr="00000000">
              <w:rPr>
                <w:rFonts w:ascii="Tahoma" w:cs="Tahoma" w:eastAsia="Tahoma" w:hAnsi="Tahoma"/>
                <w:rtl w:val="0"/>
              </w:rPr>
              <w:t xml:space="preserve">The Orchard Trust supports the involvement, independence and development of people with learning disabilities</w:t>
            </w:r>
          </w:p>
          <w:p w:rsidR="00000000" w:rsidDel="00000000" w:rsidP="00000000" w:rsidRDefault="00000000" w:rsidRPr="00000000" w14:paraId="00000019">
            <w:pPr>
              <w:keepLines w:val="1"/>
              <w:widowControl w:val="0"/>
              <w:spacing w:line="276" w:lineRule="auto"/>
              <w:ind w:left="426" w:firstLine="0"/>
              <w:rPr>
                <w:rFonts w:ascii="Tahoma" w:cs="Tahoma" w:eastAsia="Tahoma" w:hAnsi="Tahoma"/>
              </w:rPr>
            </w:pPr>
            <w:r w:rsidDel="00000000" w:rsidR="00000000" w:rsidRPr="00000000">
              <w:rPr>
                <w:rtl w:val="0"/>
              </w:rPr>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Lines w:val="1"/>
              <w:widowControl w:val="0"/>
              <w:spacing w:line="276" w:lineRule="auto"/>
              <w:rPr>
                <w:rFonts w:ascii="Tahoma" w:cs="Tahoma" w:eastAsia="Tahoma" w:hAnsi="Tahoma"/>
                <w:b w:val="1"/>
                <w:shd w:fill="93c47d" w:val="clear"/>
              </w:rPr>
            </w:pPr>
            <w:r w:rsidDel="00000000" w:rsidR="00000000" w:rsidRPr="00000000">
              <w:rPr>
                <w:rFonts w:ascii="Tahoma" w:cs="Tahoma" w:eastAsia="Tahoma" w:hAnsi="Tahoma"/>
                <w:b w:val="1"/>
                <w:shd w:fill="93c47d" w:val="clear"/>
                <w:rtl w:val="0"/>
              </w:rPr>
              <w:t xml:space="preserve">Values of the Orchard Trust</w:t>
            </w:r>
          </w:p>
          <w:p w:rsidR="00000000" w:rsidDel="00000000" w:rsidP="00000000" w:rsidRDefault="00000000" w:rsidRPr="00000000" w14:paraId="0000001B">
            <w:pPr>
              <w:keepLines w:val="1"/>
              <w:widowControl w:val="0"/>
              <w:spacing w:line="276" w:lineRule="auto"/>
              <w:ind w:left="0" w:firstLine="0"/>
              <w:rPr>
                <w:rFonts w:ascii="Tahoma" w:cs="Tahoma" w:eastAsia="Tahoma" w:hAnsi="Tahoma"/>
              </w:rPr>
            </w:pPr>
            <w:r w:rsidDel="00000000" w:rsidR="00000000" w:rsidRPr="00000000">
              <w:rPr>
                <w:rFonts w:ascii="Tahoma" w:cs="Tahoma" w:eastAsia="Tahoma" w:hAnsi="Tahoma"/>
                <w:rtl w:val="0"/>
              </w:rPr>
              <w:t xml:space="preserve">Kindness</w:t>
            </w:r>
          </w:p>
          <w:p w:rsidR="00000000" w:rsidDel="00000000" w:rsidP="00000000" w:rsidRDefault="00000000" w:rsidRPr="00000000" w14:paraId="0000001C">
            <w:pPr>
              <w:keepLines w:val="1"/>
              <w:widowControl w:val="0"/>
              <w:spacing w:line="276" w:lineRule="auto"/>
              <w:ind w:left="0" w:firstLine="0"/>
              <w:rPr>
                <w:rFonts w:ascii="Tahoma" w:cs="Tahoma" w:eastAsia="Tahoma" w:hAnsi="Tahoma"/>
              </w:rPr>
            </w:pPr>
            <w:r w:rsidDel="00000000" w:rsidR="00000000" w:rsidRPr="00000000">
              <w:rPr>
                <w:rFonts w:ascii="Tahoma" w:cs="Tahoma" w:eastAsia="Tahoma" w:hAnsi="Tahoma"/>
                <w:rtl w:val="0"/>
              </w:rPr>
              <w:t xml:space="preserve">Respect</w:t>
            </w:r>
          </w:p>
          <w:p w:rsidR="00000000" w:rsidDel="00000000" w:rsidP="00000000" w:rsidRDefault="00000000" w:rsidRPr="00000000" w14:paraId="0000001D">
            <w:pPr>
              <w:keepLines w:val="1"/>
              <w:widowControl w:val="0"/>
              <w:spacing w:line="276" w:lineRule="auto"/>
              <w:ind w:left="0" w:firstLine="0"/>
              <w:rPr>
                <w:rFonts w:ascii="Tahoma" w:cs="Tahoma" w:eastAsia="Tahoma" w:hAnsi="Tahoma"/>
              </w:rPr>
            </w:pPr>
            <w:r w:rsidDel="00000000" w:rsidR="00000000" w:rsidRPr="00000000">
              <w:rPr>
                <w:rFonts w:ascii="Tahoma" w:cs="Tahoma" w:eastAsia="Tahoma" w:hAnsi="Tahoma"/>
                <w:rtl w:val="0"/>
              </w:rPr>
              <w:t xml:space="preserve">Working together</w:t>
            </w:r>
          </w:p>
          <w:p w:rsidR="00000000" w:rsidDel="00000000" w:rsidP="00000000" w:rsidRDefault="00000000" w:rsidRPr="00000000" w14:paraId="0000001E">
            <w:pPr>
              <w:keepLines w:val="1"/>
              <w:widowControl w:val="0"/>
              <w:spacing w:line="276" w:lineRule="auto"/>
              <w:ind w:left="0" w:firstLine="0"/>
              <w:rPr>
                <w:rFonts w:ascii="Tahoma" w:cs="Tahoma" w:eastAsia="Tahoma" w:hAnsi="Tahoma"/>
              </w:rPr>
            </w:pPr>
            <w:r w:rsidDel="00000000" w:rsidR="00000000" w:rsidRPr="00000000">
              <w:rPr>
                <w:rFonts w:ascii="Tahoma" w:cs="Tahoma" w:eastAsia="Tahoma" w:hAnsi="Tahoma"/>
                <w:rtl w:val="0"/>
              </w:rPr>
              <w:t xml:space="preserve">Individuality</w:t>
            </w:r>
          </w:p>
        </w:tc>
      </w:tr>
    </w:tbl>
    <w:p w:rsidR="00000000" w:rsidDel="00000000" w:rsidP="00000000" w:rsidRDefault="00000000" w:rsidRPr="00000000" w14:paraId="0000001F">
      <w:pPr>
        <w:keepLines w:val="1"/>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20">
      <w:pPr>
        <w:keepLines w:val="1"/>
        <w:spacing w:line="276"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21">
      <w:pPr>
        <w:keepLines w:val="1"/>
        <w:spacing w:line="276"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22">
      <w:pPr>
        <w:keepLines w:val="1"/>
        <w:spacing w:line="276"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23">
      <w:pPr>
        <w:keepLines w:val="1"/>
        <w:spacing w:line="276"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24">
      <w:pPr>
        <w:keepLines w:val="1"/>
        <w:spacing w:line="276"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25">
      <w:pPr>
        <w:keepLines w:val="1"/>
        <w:spacing w:line="276" w:lineRule="auto"/>
        <w:rPr>
          <w:rFonts w:ascii="Tahoma" w:cs="Tahoma" w:eastAsia="Tahoma" w:hAnsi="Tahoma"/>
        </w:rPr>
      </w:pPr>
      <w:r w:rsidDel="00000000" w:rsidR="00000000" w:rsidRPr="00000000">
        <w:rPr>
          <w:rFonts w:ascii="Tahoma" w:cs="Tahoma" w:eastAsia="Tahoma" w:hAnsi="Tahoma"/>
          <w:b w:val="1"/>
          <w:rtl w:val="0"/>
        </w:rPr>
        <w:t xml:space="preserve">Job Description and Role Requirements</w:t>
      </w:r>
      <w:r w:rsidDel="00000000" w:rsidR="00000000" w:rsidRPr="00000000">
        <w:rPr>
          <w:rtl w:val="0"/>
        </w:rPr>
      </w:r>
    </w:p>
    <w:tbl>
      <w:tblPr>
        <w:tblStyle w:val="Table2"/>
        <w:tblW w:w="106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Lines w:val="1"/>
              <w:shd w:fill="ffcc99" w:val="clear"/>
              <w:spacing w:after="0" w:line="276" w:lineRule="auto"/>
              <w:rPr>
                <w:rFonts w:ascii="Tahoma" w:cs="Tahoma" w:eastAsia="Tahoma" w:hAnsi="Tahoma"/>
              </w:rPr>
            </w:pPr>
            <w:r w:rsidDel="00000000" w:rsidR="00000000" w:rsidRPr="00000000">
              <w:rPr>
                <w:rFonts w:ascii="Tahoma" w:cs="Tahoma" w:eastAsia="Tahoma" w:hAnsi="Tahoma"/>
                <w:b w:val="1"/>
                <w:rtl w:val="0"/>
              </w:rPr>
              <w:t xml:space="preserve">RESPONSIBILITIES</w:t>
            </w:r>
            <w:r w:rsidDel="00000000" w:rsidR="00000000" w:rsidRPr="00000000">
              <w:rPr>
                <w:rtl w:val="0"/>
              </w:rPr>
            </w:r>
          </w:p>
          <w:p w:rsidR="00000000" w:rsidDel="00000000" w:rsidP="00000000" w:rsidRDefault="00000000" w:rsidRPr="00000000" w14:paraId="00000027">
            <w:pPr>
              <w:keepLines w:val="1"/>
              <w:spacing w:after="0" w:line="276" w:lineRule="auto"/>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28">
            <w:pPr>
              <w:keepLines w:val="1"/>
              <w:spacing w:after="0" w:line="276" w:lineRule="auto"/>
              <w:rPr>
                <w:rFonts w:ascii="Tahoma" w:cs="Tahoma" w:eastAsia="Tahoma" w:hAnsi="Tahoma"/>
              </w:rPr>
            </w:pPr>
            <w:r w:rsidDel="00000000" w:rsidR="00000000" w:rsidRPr="00000000">
              <w:rPr>
                <w:rFonts w:ascii="Tahoma" w:cs="Tahoma" w:eastAsia="Tahoma" w:hAnsi="Tahoma"/>
                <w:b w:val="1"/>
                <w:rtl w:val="0"/>
              </w:rPr>
              <w:t xml:space="preserve">Finance:</w:t>
            </w:r>
            <w:r w:rsidDel="00000000" w:rsidR="00000000" w:rsidRPr="00000000">
              <w:rPr>
                <w:rtl w:val="0"/>
              </w:rPr>
            </w:r>
          </w:p>
          <w:p w:rsidR="00000000" w:rsidDel="00000000" w:rsidP="00000000" w:rsidRDefault="00000000" w:rsidRPr="00000000" w14:paraId="00000029">
            <w:pPr>
              <w:keepLines w:val="1"/>
              <w:numPr>
                <w:ilvl w:val="0"/>
                <w:numId w:val="1"/>
              </w:numP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Create sales invoices and post </w:t>
            </w:r>
          </w:p>
          <w:p w:rsidR="00000000" w:rsidDel="00000000" w:rsidP="00000000" w:rsidRDefault="00000000" w:rsidRPr="00000000" w14:paraId="0000002A">
            <w:pPr>
              <w:keepLines w:val="1"/>
              <w:numPr>
                <w:ilvl w:val="0"/>
                <w:numId w:val="1"/>
              </w:numP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Review purchase ledger invoices and post </w:t>
            </w:r>
          </w:p>
          <w:p w:rsidR="00000000" w:rsidDel="00000000" w:rsidP="00000000" w:rsidRDefault="00000000" w:rsidRPr="00000000" w14:paraId="0000002B">
            <w:pPr>
              <w:keepLines w:val="1"/>
              <w:numPr>
                <w:ilvl w:val="0"/>
                <w:numId w:val="1"/>
              </w:numP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Assist with procurement and customer enquiries</w:t>
            </w:r>
          </w:p>
          <w:p w:rsidR="00000000" w:rsidDel="00000000" w:rsidP="00000000" w:rsidRDefault="00000000" w:rsidRPr="00000000" w14:paraId="0000002C">
            <w:pPr>
              <w:keepLines w:val="1"/>
              <w:numPr>
                <w:ilvl w:val="0"/>
                <w:numId w:val="1"/>
              </w:numPr>
              <w:shd w:fill="ffffff" w:val="clea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Preparing twice monthly supplier payments runs</w:t>
            </w:r>
          </w:p>
          <w:p w:rsidR="00000000" w:rsidDel="00000000" w:rsidP="00000000" w:rsidRDefault="00000000" w:rsidRPr="00000000" w14:paraId="0000002D">
            <w:pPr>
              <w:keepLines w:val="1"/>
              <w:numPr>
                <w:ilvl w:val="0"/>
                <w:numId w:val="1"/>
              </w:numPr>
              <w:shd w:fill="ffffff" w:val="clea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Assisting with the preparation of Management Accounts</w:t>
            </w:r>
          </w:p>
          <w:p w:rsidR="00000000" w:rsidDel="00000000" w:rsidP="00000000" w:rsidRDefault="00000000" w:rsidRPr="00000000" w14:paraId="0000002E">
            <w:pPr>
              <w:keepLines w:val="1"/>
              <w:numPr>
                <w:ilvl w:val="0"/>
                <w:numId w:val="1"/>
              </w:numPr>
              <w:shd w:fill="ffffff" w:val="clea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Assisting with month end processing and reporting</w:t>
            </w:r>
          </w:p>
          <w:p w:rsidR="00000000" w:rsidDel="00000000" w:rsidP="00000000" w:rsidRDefault="00000000" w:rsidRPr="00000000" w14:paraId="0000002F">
            <w:pPr>
              <w:keepLines w:val="1"/>
              <w:numPr>
                <w:ilvl w:val="0"/>
                <w:numId w:val="1"/>
              </w:numPr>
              <w:shd w:fill="ffffff" w:val="clea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Credit control</w:t>
            </w:r>
          </w:p>
          <w:p w:rsidR="00000000" w:rsidDel="00000000" w:rsidP="00000000" w:rsidRDefault="00000000" w:rsidRPr="00000000" w14:paraId="00000030">
            <w:pPr>
              <w:keepLines w:val="1"/>
              <w:shd w:fill="ffffff" w:val="clear"/>
              <w:spacing w:after="0"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31">
            <w:pPr>
              <w:keepLines w:val="1"/>
              <w:shd w:fill="ffffff" w:val="clear"/>
              <w:spacing w:after="0" w:line="276" w:lineRule="auto"/>
              <w:rPr>
                <w:rFonts w:ascii="Tahoma" w:cs="Tahoma" w:eastAsia="Tahoma" w:hAnsi="Tahoma"/>
              </w:rPr>
            </w:pPr>
            <w:r w:rsidDel="00000000" w:rsidR="00000000" w:rsidRPr="00000000">
              <w:rPr>
                <w:rFonts w:ascii="Tahoma" w:cs="Tahoma" w:eastAsia="Tahoma" w:hAnsi="Tahoma"/>
                <w:b w:val="1"/>
                <w:rtl w:val="0"/>
              </w:rPr>
              <w:t xml:space="preserve">Payroll:</w:t>
            </w:r>
            <w:r w:rsidDel="00000000" w:rsidR="00000000" w:rsidRPr="00000000">
              <w:rPr>
                <w:rtl w:val="0"/>
              </w:rPr>
            </w:r>
          </w:p>
          <w:p w:rsidR="00000000" w:rsidDel="00000000" w:rsidP="00000000" w:rsidRDefault="00000000" w:rsidRPr="00000000" w14:paraId="00000032">
            <w:pPr>
              <w:keepLines w:val="1"/>
              <w:numPr>
                <w:ilvl w:val="0"/>
                <w:numId w:val="17"/>
              </w:numPr>
              <w:shd w:fill="ffffff" w:val="clea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Assist with the preparation and processing of monthly payroll as required</w:t>
            </w:r>
          </w:p>
          <w:p w:rsidR="00000000" w:rsidDel="00000000" w:rsidP="00000000" w:rsidRDefault="00000000" w:rsidRPr="00000000" w14:paraId="00000033">
            <w:pPr>
              <w:keepLines w:val="1"/>
              <w:numPr>
                <w:ilvl w:val="0"/>
                <w:numId w:val="17"/>
              </w:numP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Assist with employee payroll queries</w:t>
            </w:r>
          </w:p>
          <w:p w:rsidR="00000000" w:rsidDel="00000000" w:rsidP="00000000" w:rsidRDefault="00000000" w:rsidRPr="00000000" w14:paraId="00000034">
            <w:pPr>
              <w:keepLines w:val="1"/>
              <w:numPr>
                <w:ilvl w:val="0"/>
                <w:numId w:val="17"/>
              </w:numP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Assist processing payroll for small external organisations</w:t>
            </w:r>
          </w:p>
          <w:p w:rsidR="00000000" w:rsidDel="00000000" w:rsidP="00000000" w:rsidRDefault="00000000" w:rsidRPr="00000000" w14:paraId="00000035">
            <w:pPr>
              <w:keepLines w:val="1"/>
              <w:numPr>
                <w:ilvl w:val="0"/>
                <w:numId w:val="17"/>
              </w:numP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Work with senior managers to ensure all relevant information is provided in a timely manner</w:t>
            </w:r>
          </w:p>
          <w:p w:rsidR="00000000" w:rsidDel="00000000" w:rsidP="00000000" w:rsidRDefault="00000000" w:rsidRPr="00000000" w14:paraId="00000036">
            <w:pPr>
              <w:keepLines w:val="1"/>
              <w:spacing w:after="0"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37">
            <w:pPr>
              <w:keepLines w:val="1"/>
              <w:spacing w:after="0" w:line="276" w:lineRule="auto"/>
              <w:rPr>
                <w:rFonts w:ascii="Tahoma" w:cs="Tahoma" w:eastAsia="Tahoma" w:hAnsi="Tahoma"/>
              </w:rPr>
            </w:pPr>
            <w:r w:rsidDel="00000000" w:rsidR="00000000" w:rsidRPr="00000000">
              <w:rPr>
                <w:rFonts w:ascii="Tahoma" w:cs="Tahoma" w:eastAsia="Tahoma" w:hAnsi="Tahoma"/>
                <w:b w:val="1"/>
                <w:rtl w:val="0"/>
              </w:rPr>
              <w:t xml:space="preserve">Petty cash:</w:t>
            </w:r>
            <w:r w:rsidDel="00000000" w:rsidR="00000000" w:rsidRPr="00000000">
              <w:rPr>
                <w:rtl w:val="0"/>
              </w:rPr>
            </w:r>
          </w:p>
          <w:p w:rsidR="00000000" w:rsidDel="00000000" w:rsidP="00000000" w:rsidRDefault="00000000" w:rsidRPr="00000000" w14:paraId="00000038">
            <w:pPr>
              <w:keepLines w:val="1"/>
              <w:numPr>
                <w:ilvl w:val="0"/>
                <w:numId w:val="4"/>
              </w:numP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Issue petty cash and reimburse expenses within guidelines</w:t>
            </w:r>
          </w:p>
          <w:p w:rsidR="00000000" w:rsidDel="00000000" w:rsidP="00000000" w:rsidRDefault="00000000" w:rsidRPr="00000000" w14:paraId="00000039">
            <w:pPr>
              <w:keepLines w:val="1"/>
              <w:numPr>
                <w:ilvl w:val="0"/>
                <w:numId w:val="4"/>
              </w:numP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Maintain petty cash records</w:t>
            </w:r>
          </w:p>
          <w:p w:rsidR="00000000" w:rsidDel="00000000" w:rsidP="00000000" w:rsidRDefault="00000000" w:rsidRPr="00000000" w14:paraId="0000003A">
            <w:pPr>
              <w:keepLines w:val="1"/>
              <w:numPr>
                <w:ilvl w:val="0"/>
                <w:numId w:val="4"/>
              </w:numPr>
              <w:shd w:fill="ffffff" w:val="clear"/>
              <w:spacing w:after="0" w:line="276" w:lineRule="auto"/>
              <w:ind w:left="425.19685039370086" w:hanging="360"/>
              <w:rPr>
                <w:rFonts w:ascii="Tahoma" w:cs="Tahoma" w:eastAsia="Tahoma" w:hAnsi="Tahoma"/>
              </w:rPr>
            </w:pPr>
            <w:r w:rsidDel="00000000" w:rsidR="00000000" w:rsidRPr="00000000">
              <w:rPr>
                <w:rFonts w:ascii="Tahoma" w:cs="Tahoma" w:eastAsia="Tahoma" w:hAnsi="Tahoma"/>
                <w:rtl w:val="0"/>
              </w:rPr>
              <w:t xml:space="preserve">Undertake regular reconciliation of petty cash account</w:t>
            </w:r>
          </w:p>
          <w:p w:rsidR="00000000" w:rsidDel="00000000" w:rsidP="00000000" w:rsidRDefault="00000000" w:rsidRPr="00000000" w14:paraId="0000003B">
            <w:pPr>
              <w:keepLines w:val="1"/>
              <w:shd w:fill="ffffff" w:val="clear"/>
              <w:spacing w:after="0" w:line="276" w:lineRule="auto"/>
              <w:ind w:left="360" w:firstLine="0"/>
              <w:rPr>
                <w:rFonts w:ascii="Tahoma" w:cs="Tahoma" w:eastAsia="Tahoma" w:hAnsi="Tahoma"/>
              </w:rPr>
            </w:pPr>
            <w:r w:rsidDel="00000000" w:rsidR="00000000" w:rsidRPr="00000000">
              <w:rPr>
                <w:rtl w:val="0"/>
              </w:rPr>
            </w:r>
          </w:p>
          <w:p w:rsidR="00000000" w:rsidDel="00000000" w:rsidP="00000000" w:rsidRDefault="00000000" w:rsidRPr="00000000" w14:paraId="0000003C">
            <w:pPr>
              <w:keepLines w:val="1"/>
              <w:shd w:fill="ffffff" w:val="clear"/>
              <w:spacing w:after="0" w:line="276" w:lineRule="auto"/>
              <w:ind w:left="33" w:firstLine="0"/>
              <w:rPr>
                <w:rFonts w:ascii="Tahoma" w:cs="Tahoma" w:eastAsia="Tahoma" w:hAnsi="Tahoma"/>
              </w:rPr>
            </w:pPr>
            <w:r w:rsidDel="00000000" w:rsidR="00000000" w:rsidRPr="00000000">
              <w:rPr>
                <w:rFonts w:ascii="Tahoma" w:cs="Tahoma" w:eastAsia="Tahoma" w:hAnsi="Tahoma"/>
                <w:b w:val="1"/>
                <w:rtl w:val="0"/>
              </w:rPr>
              <w:t xml:space="preserve">Additional:</w:t>
            </w:r>
            <w:r w:rsidDel="00000000" w:rsidR="00000000" w:rsidRPr="00000000">
              <w:rPr>
                <w:rtl w:val="0"/>
              </w:rPr>
            </w:r>
          </w:p>
          <w:p w:rsidR="00000000" w:rsidDel="00000000" w:rsidP="00000000" w:rsidRDefault="00000000" w:rsidRPr="00000000" w14:paraId="0000003D">
            <w:pPr>
              <w:keepLines w:val="1"/>
              <w:numPr>
                <w:ilvl w:val="0"/>
                <w:numId w:val="6"/>
              </w:numPr>
              <w:shd w:fill="ffffff" w:val="clear"/>
              <w:spacing w:after="0" w:line="276" w:lineRule="auto"/>
              <w:ind w:left="360"/>
              <w:rPr>
                <w:rFonts w:ascii="Tahoma" w:cs="Tahoma" w:eastAsia="Tahoma" w:hAnsi="Tahoma"/>
              </w:rPr>
            </w:pPr>
            <w:r w:rsidDel="00000000" w:rsidR="00000000" w:rsidRPr="00000000">
              <w:rPr>
                <w:rFonts w:ascii="Tahoma" w:cs="Tahoma" w:eastAsia="Tahoma" w:hAnsi="Tahoma"/>
                <w:rtl w:val="0"/>
              </w:rPr>
              <w:t xml:space="preserve">Undertake regular client and home finance audits</w:t>
            </w:r>
          </w:p>
          <w:p w:rsidR="00000000" w:rsidDel="00000000" w:rsidP="00000000" w:rsidRDefault="00000000" w:rsidRPr="00000000" w14:paraId="0000003E">
            <w:pPr>
              <w:keepLines w:val="1"/>
              <w:numPr>
                <w:ilvl w:val="0"/>
                <w:numId w:val="6"/>
              </w:numPr>
              <w:shd w:fill="ffffff" w:val="clear"/>
              <w:spacing w:after="0" w:line="276" w:lineRule="auto"/>
              <w:ind w:left="360"/>
              <w:rPr>
                <w:rFonts w:ascii="Tahoma" w:cs="Tahoma" w:eastAsia="Tahoma" w:hAnsi="Tahoma"/>
              </w:rPr>
            </w:pPr>
            <w:r w:rsidDel="00000000" w:rsidR="00000000" w:rsidRPr="00000000">
              <w:rPr>
                <w:rFonts w:ascii="Tahoma" w:cs="Tahoma" w:eastAsia="Tahoma" w:hAnsi="Tahoma"/>
                <w:rtl w:val="0"/>
              </w:rPr>
              <w:t xml:space="preserve">Maintain donations received accounts</w:t>
            </w:r>
          </w:p>
          <w:p w:rsidR="00000000" w:rsidDel="00000000" w:rsidP="00000000" w:rsidRDefault="00000000" w:rsidRPr="00000000" w14:paraId="0000003F">
            <w:pPr>
              <w:keepLines w:val="1"/>
              <w:numPr>
                <w:ilvl w:val="0"/>
                <w:numId w:val="6"/>
              </w:numPr>
              <w:shd w:fill="ffffff" w:val="clear"/>
              <w:spacing w:after="0" w:line="276" w:lineRule="auto"/>
              <w:ind w:left="360" w:right="180"/>
              <w:rPr>
                <w:rFonts w:ascii="Tahoma" w:cs="Tahoma" w:eastAsia="Tahoma" w:hAnsi="Tahoma"/>
              </w:rPr>
            </w:pPr>
            <w:r w:rsidDel="00000000" w:rsidR="00000000" w:rsidRPr="00000000">
              <w:rPr>
                <w:rFonts w:ascii="Tahoma" w:cs="Tahoma" w:eastAsia="Tahoma" w:hAnsi="Tahoma"/>
                <w:rtl w:val="0"/>
              </w:rPr>
              <w:t xml:space="preserve">General filing and other administrative duties</w:t>
            </w:r>
          </w:p>
          <w:p w:rsidR="00000000" w:rsidDel="00000000" w:rsidP="00000000" w:rsidRDefault="00000000" w:rsidRPr="00000000" w14:paraId="00000040">
            <w:pPr>
              <w:keepLines w:val="1"/>
              <w:numPr>
                <w:ilvl w:val="0"/>
                <w:numId w:val="6"/>
              </w:numPr>
              <w:shd w:fill="ffffff" w:val="clear"/>
              <w:spacing w:after="0" w:line="276" w:lineRule="auto"/>
              <w:ind w:left="360" w:right="180"/>
              <w:rPr>
                <w:rFonts w:ascii="Tahoma" w:cs="Tahoma" w:eastAsia="Tahoma" w:hAnsi="Tahoma"/>
              </w:rPr>
            </w:pPr>
            <w:r w:rsidDel="00000000" w:rsidR="00000000" w:rsidRPr="00000000">
              <w:rPr>
                <w:rFonts w:ascii="Tahoma" w:cs="Tahoma" w:eastAsia="Tahoma" w:hAnsi="Tahoma"/>
                <w:rtl w:val="0"/>
              </w:rPr>
              <w:t xml:space="preserve">Assist with internal and external audits</w:t>
            </w:r>
          </w:p>
          <w:p w:rsidR="00000000" w:rsidDel="00000000" w:rsidP="00000000" w:rsidRDefault="00000000" w:rsidRPr="00000000" w14:paraId="00000041">
            <w:pPr>
              <w:keepLines w:val="1"/>
              <w:spacing w:after="0" w:line="276" w:lineRule="auto"/>
              <w:ind w:right="180"/>
              <w:rPr>
                <w:rFonts w:ascii="Tahoma" w:cs="Tahoma" w:eastAsia="Tahoma" w:hAnsi="Tahoma"/>
              </w:rPr>
            </w:pPr>
            <w:r w:rsidDel="00000000" w:rsidR="00000000" w:rsidRPr="00000000">
              <w:rPr>
                <w:rtl w:val="0"/>
              </w:rPr>
            </w:r>
          </w:p>
          <w:p w:rsidR="00000000" w:rsidDel="00000000" w:rsidP="00000000" w:rsidRDefault="00000000" w:rsidRPr="00000000" w14:paraId="00000042">
            <w:pPr>
              <w:ind w:right="180"/>
              <w:rPr>
                <w:rFonts w:ascii="Tahoma" w:cs="Tahoma" w:eastAsia="Tahoma" w:hAnsi="Tahoma"/>
                <w:b w:val="1"/>
              </w:rPr>
            </w:pPr>
            <w:r w:rsidDel="00000000" w:rsidR="00000000" w:rsidRPr="00000000">
              <w:rPr>
                <w:rFonts w:ascii="Tahoma" w:cs="Tahoma" w:eastAsia="Tahoma" w:hAnsi="Tahoma"/>
                <w:b w:val="1"/>
                <w:rtl w:val="0"/>
              </w:rPr>
              <w:t xml:space="preserve">Fundraising:</w:t>
            </w:r>
          </w:p>
          <w:p w:rsidR="00000000" w:rsidDel="00000000" w:rsidP="00000000" w:rsidRDefault="00000000" w:rsidRPr="00000000" w14:paraId="00000043">
            <w:pPr>
              <w:numPr>
                <w:ilvl w:val="0"/>
                <w:numId w:val="7"/>
              </w:numPr>
              <w:ind w:left="425.19685039370086" w:right="180" w:hanging="360"/>
              <w:rPr>
                <w:rFonts w:ascii="Tahoma" w:cs="Tahoma" w:eastAsia="Tahoma" w:hAnsi="Tahoma"/>
                <w:u w:val="none"/>
              </w:rPr>
            </w:pPr>
            <w:r w:rsidDel="00000000" w:rsidR="00000000" w:rsidRPr="00000000">
              <w:rPr>
                <w:rFonts w:ascii="Tahoma" w:cs="Tahoma" w:eastAsia="Tahoma" w:hAnsi="Tahoma"/>
                <w:rtl w:val="0"/>
              </w:rPr>
              <w:t xml:space="preserve">All Orchard Trust staff are required to join in and support at least one fundraising activity per year, this allows the charity to continue to provide the ‘little extras’ for clients. For the Finance team this is usually the annual Summer Fair.</w:t>
            </w:r>
          </w:p>
          <w:p w:rsidR="00000000" w:rsidDel="00000000" w:rsidP="00000000" w:rsidRDefault="00000000" w:rsidRPr="00000000" w14:paraId="00000044">
            <w:pPr>
              <w:keepLines w:val="1"/>
              <w:spacing w:after="0" w:line="276" w:lineRule="auto"/>
              <w:ind w:right="180"/>
              <w:rPr>
                <w:rFonts w:ascii="Tahoma" w:cs="Tahoma" w:eastAsia="Tahoma" w:hAnsi="Tahoma"/>
              </w:rPr>
            </w:pPr>
            <w:r w:rsidDel="00000000" w:rsidR="00000000" w:rsidRPr="00000000">
              <w:rPr>
                <w:rFonts w:ascii="Tahoma" w:cs="Tahoma" w:eastAsia="Tahoma" w:hAnsi="Tahoma"/>
                <w:b w:val="1"/>
                <w:rtl w:val="0"/>
              </w:rPr>
              <w:t xml:space="preserve">Health and Safety:</w:t>
            </w:r>
            <w:r w:rsidDel="00000000" w:rsidR="00000000" w:rsidRPr="00000000">
              <w:rPr>
                <w:rtl w:val="0"/>
              </w:rPr>
            </w:r>
          </w:p>
          <w:p w:rsidR="00000000" w:rsidDel="00000000" w:rsidP="00000000" w:rsidRDefault="00000000" w:rsidRPr="00000000" w14:paraId="00000045">
            <w:pPr>
              <w:keepLines w:val="1"/>
              <w:numPr>
                <w:ilvl w:val="0"/>
                <w:numId w:val="14"/>
              </w:numPr>
              <w:spacing w:after="0" w:line="276" w:lineRule="auto"/>
              <w:ind w:left="425.19685039370086" w:right="180" w:hanging="360"/>
              <w:rPr>
                <w:rFonts w:ascii="Tahoma" w:cs="Tahoma" w:eastAsia="Tahoma" w:hAnsi="Tahoma"/>
              </w:rPr>
            </w:pPr>
            <w:r w:rsidDel="00000000" w:rsidR="00000000" w:rsidRPr="00000000">
              <w:rPr>
                <w:rFonts w:ascii="Tahoma" w:cs="Tahoma" w:eastAsia="Tahoma" w:hAnsi="Tahoma"/>
                <w:rtl w:val="0"/>
              </w:rPr>
              <w:t xml:space="preserve">Promote a positive attitude towards the development and maintenance of a positive Health and Safety culture through all aspects of the Trust. </w:t>
            </w:r>
          </w:p>
          <w:p w:rsidR="00000000" w:rsidDel="00000000" w:rsidP="00000000" w:rsidRDefault="00000000" w:rsidRPr="00000000" w14:paraId="00000046">
            <w:pPr>
              <w:keepLines w:val="1"/>
              <w:numPr>
                <w:ilvl w:val="0"/>
                <w:numId w:val="14"/>
              </w:numPr>
              <w:spacing w:after="0" w:line="276" w:lineRule="auto"/>
              <w:ind w:left="425.19685039370086" w:right="180" w:hanging="360"/>
              <w:rPr>
                <w:rFonts w:ascii="Tahoma" w:cs="Tahoma" w:eastAsia="Tahoma" w:hAnsi="Tahoma"/>
              </w:rPr>
            </w:pPr>
            <w:r w:rsidDel="00000000" w:rsidR="00000000" w:rsidRPr="00000000">
              <w:rPr>
                <w:rFonts w:ascii="Tahoma" w:cs="Tahoma" w:eastAsia="Tahoma" w:hAnsi="Tahoma"/>
                <w:rtl w:val="0"/>
              </w:rPr>
              <w:t xml:space="preserve">Ensure employees and visitors within the service are aware of their responsibilities; that they comply with Health and Safety Legislation and Trust policies and procedures. </w:t>
            </w:r>
          </w:p>
          <w:p w:rsidR="00000000" w:rsidDel="00000000" w:rsidP="00000000" w:rsidRDefault="00000000" w:rsidRPr="00000000" w14:paraId="00000047">
            <w:pPr>
              <w:keepLines w:val="1"/>
              <w:numPr>
                <w:ilvl w:val="0"/>
                <w:numId w:val="14"/>
              </w:numPr>
              <w:spacing w:after="0" w:line="276" w:lineRule="auto"/>
              <w:ind w:left="425.19685039370086" w:right="180" w:hanging="360"/>
              <w:rPr>
                <w:rFonts w:ascii="Tahoma" w:cs="Tahoma" w:eastAsia="Tahoma" w:hAnsi="Tahoma"/>
              </w:rPr>
            </w:pPr>
            <w:r w:rsidDel="00000000" w:rsidR="00000000" w:rsidRPr="00000000">
              <w:rPr>
                <w:rFonts w:ascii="Tahoma" w:cs="Tahoma" w:eastAsia="Tahoma" w:hAnsi="Tahoma"/>
                <w:rtl w:val="0"/>
              </w:rPr>
              <w:t xml:space="preserve">Be aware of welfare issues that may affect yourself and your colleagues and be proactive in assisting and supporting them.</w:t>
            </w:r>
          </w:p>
          <w:p w:rsidR="00000000" w:rsidDel="00000000" w:rsidP="00000000" w:rsidRDefault="00000000" w:rsidRPr="00000000" w14:paraId="00000048">
            <w:pPr>
              <w:keepLines w:val="1"/>
              <w:spacing w:after="0" w:line="276" w:lineRule="auto"/>
              <w:ind w:right="180"/>
              <w:rPr>
                <w:rFonts w:ascii="Tahoma" w:cs="Tahoma" w:eastAsia="Tahoma" w:hAnsi="Tahoma"/>
              </w:rPr>
            </w:pPr>
            <w:r w:rsidDel="00000000" w:rsidR="00000000" w:rsidRPr="00000000">
              <w:rPr>
                <w:rtl w:val="0"/>
              </w:rPr>
            </w:r>
          </w:p>
          <w:p w:rsidR="00000000" w:rsidDel="00000000" w:rsidP="00000000" w:rsidRDefault="00000000" w:rsidRPr="00000000" w14:paraId="00000049">
            <w:pPr>
              <w:keepLines w:val="1"/>
              <w:spacing w:after="0" w:line="276" w:lineRule="auto"/>
              <w:ind w:right="180"/>
              <w:rPr>
                <w:rFonts w:ascii="Tahoma" w:cs="Tahoma" w:eastAsia="Tahoma" w:hAnsi="Tahoma"/>
              </w:rPr>
            </w:pPr>
            <w:r w:rsidDel="00000000" w:rsidR="00000000" w:rsidRPr="00000000">
              <w:rPr>
                <w:rFonts w:ascii="Tahoma" w:cs="Tahoma" w:eastAsia="Tahoma" w:hAnsi="Tahoma"/>
                <w:b w:val="1"/>
                <w:rtl w:val="0"/>
              </w:rPr>
              <w:t xml:space="preserve">Equality and Diversity:</w:t>
            </w:r>
            <w:r w:rsidDel="00000000" w:rsidR="00000000" w:rsidRPr="00000000">
              <w:rPr>
                <w:rtl w:val="0"/>
              </w:rPr>
            </w:r>
          </w:p>
          <w:p w:rsidR="00000000" w:rsidDel="00000000" w:rsidP="00000000" w:rsidRDefault="00000000" w:rsidRPr="00000000" w14:paraId="0000004A">
            <w:pPr>
              <w:keepLines w:val="1"/>
              <w:numPr>
                <w:ilvl w:val="0"/>
                <w:numId w:val="10"/>
              </w:numPr>
              <w:spacing w:after="0" w:line="276" w:lineRule="auto"/>
              <w:ind w:left="425.19685039370086" w:right="180" w:hanging="360"/>
              <w:rPr>
                <w:rFonts w:ascii="Tahoma" w:cs="Tahoma" w:eastAsia="Tahoma" w:hAnsi="Tahoma"/>
              </w:rPr>
            </w:pPr>
            <w:r w:rsidDel="00000000" w:rsidR="00000000" w:rsidRPr="00000000">
              <w:rPr>
                <w:rFonts w:ascii="Tahoma" w:cs="Tahoma" w:eastAsia="Tahoma" w:hAnsi="Tahoma"/>
                <w:rtl w:val="0"/>
              </w:rPr>
              <w:t xml:space="preserve">At all times promote the Trust’s core values and an organisational culture that positively reflects best practice on equality and diversity issues and that meets the Trust’s legal and ethical obligations.</w:t>
            </w:r>
          </w:p>
          <w:p w:rsidR="00000000" w:rsidDel="00000000" w:rsidP="00000000" w:rsidRDefault="00000000" w:rsidRPr="00000000" w14:paraId="0000004B">
            <w:pPr>
              <w:keepLines w:val="1"/>
              <w:spacing w:after="0" w:line="276" w:lineRule="auto"/>
              <w:ind w:left="720" w:right="180" w:firstLine="0"/>
              <w:rPr>
                <w:rFonts w:ascii="Tahoma" w:cs="Tahoma" w:eastAsia="Tahoma" w:hAnsi="Tahoma"/>
              </w:rPr>
            </w:pPr>
            <w:r w:rsidDel="00000000" w:rsidR="00000000" w:rsidRPr="00000000">
              <w:rPr>
                <w:rtl w:val="0"/>
              </w:rPr>
            </w:r>
          </w:p>
          <w:p w:rsidR="00000000" w:rsidDel="00000000" w:rsidP="00000000" w:rsidRDefault="00000000" w:rsidRPr="00000000" w14:paraId="0000004C">
            <w:pPr>
              <w:keepLines w:val="1"/>
              <w:spacing w:after="0" w:line="276" w:lineRule="auto"/>
              <w:ind w:left="720" w:right="180" w:firstLine="0"/>
              <w:rPr>
                <w:rFonts w:ascii="Tahoma" w:cs="Tahoma" w:eastAsia="Tahoma" w:hAnsi="Tahoma"/>
              </w:rPr>
            </w:pPr>
            <w:r w:rsidDel="00000000" w:rsidR="00000000" w:rsidRPr="00000000">
              <w:rPr>
                <w:rtl w:val="0"/>
              </w:rPr>
            </w:r>
          </w:p>
          <w:p w:rsidR="00000000" w:rsidDel="00000000" w:rsidP="00000000" w:rsidRDefault="00000000" w:rsidRPr="00000000" w14:paraId="0000004D">
            <w:pPr>
              <w:keepLines w:val="1"/>
              <w:spacing w:after="0" w:line="276" w:lineRule="auto"/>
              <w:ind w:right="180"/>
              <w:jc w:val="both"/>
              <w:rPr>
                <w:rFonts w:ascii="Tahoma" w:cs="Tahoma" w:eastAsia="Tahoma" w:hAnsi="Tahoma"/>
                <w:b w:val="1"/>
              </w:rPr>
            </w:pPr>
            <w:r w:rsidDel="00000000" w:rsidR="00000000" w:rsidRPr="00000000">
              <w:rPr>
                <w:rFonts w:ascii="Tahoma" w:cs="Tahoma" w:eastAsia="Tahoma" w:hAnsi="Tahoma"/>
                <w:b w:val="1"/>
                <w:rtl w:val="0"/>
              </w:rPr>
              <w:t xml:space="preserve">Sustainability</w:t>
            </w:r>
          </w:p>
          <w:p w:rsidR="00000000" w:rsidDel="00000000" w:rsidP="00000000" w:rsidRDefault="00000000" w:rsidRPr="00000000" w14:paraId="0000004E">
            <w:pPr>
              <w:keepLines w:val="1"/>
              <w:numPr>
                <w:ilvl w:val="0"/>
                <w:numId w:val="5"/>
              </w:numPr>
              <w:spacing w:after="0" w:line="276" w:lineRule="auto"/>
              <w:ind w:left="720" w:hanging="360"/>
              <w:rPr>
                <w:rFonts w:ascii="Tahoma" w:cs="Tahoma" w:eastAsia="Tahoma" w:hAnsi="Tahoma"/>
                <w:b w:val="1"/>
              </w:rPr>
            </w:pPr>
            <w:r w:rsidDel="00000000" w:rsidR="00000000" w:rsidRPr="00000000">
              <w:rPr>
                <w:rFonts w:ascii="Tahoma" w:cs="Tahoma" w:eastAsia="Tahoma" w:hAnsi="Tahoma"/>
                <w:rtl w:val="0"/>
              </w:rPr>
              <w:t xml:space="preserve">Actively support the Trust’s journey to meet its sustainability goals. </w:t>
            </w:r>
          </w:p>
          <w:p w:rsidR="00000000" w:rsidDel="00000000" w:rsidP="00000000" w:rsidRDefault="00000000" w:rsidRPr="00000000" w14:paraId="0000004F">
            <w:pPr>
              <w:keepLines w:val="1"/>
              <w:spacing w:after="0" w:before="0" w:line="276" w:lineRule="auto"/>
              <w:ind w:left="720" w:firstLine="0"/>
              <w:rPr>
                <w:rFonts w:ascii="Tahoma" w:cs="Tahoma" w:eastAsia="Tahoma" w:hAnsi="Tahoma"/>
                <w:b w:val="1"/>
              </w:rPr>
            </w:pPr>
            <w:r w:rsidDel="00000000" w:rsidR="00000000" w:rsidRPr="00000000">
              <w:rPr>
                <w:rtl w:val="0"/>
              </w:rPr>
            </w:r>
          </w:p>
        </w:tc>
      </w:tr>
    </w:tbl>
    <w:p w:rsidR="00000000" w:rsidDel="00000000" w:rsidP="00000000" w:rsidRDefault="00000000" w:rsidRPr="00000000" w14:paraId="00000050">
      <w:pPr>
        <w:keepLines w:val="1"/>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51">
      <w:pPr>
        <w:keepLines w:val="1"/>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52">
      <w:pPr>
        <w:keepLines w:val="1"/>
        <w:spacing w:line="276" w:lineRule="auto"/>
        <w:rPr>
          <w:rFonts w:ascii="Tahoma" w:cs="Tahoma" w:eastAsia="Tahoma" w:hAnsi="Tahoma"/>
        </w:rPr>
        <w:sectPr>
          <w:footerReference r:id="rId7" w:type="default"/>
          <w:pgSz w:h="16838" w:w="11906" w:orient="portrait"/>
          <w:pgMar w:bottom="1440" w:top="889" w:left="720.0000000000001" w:right="566" w:header="708" w:footer="151"/>
          <w:pgNumType w:start="1"/>
        </w:sectPr>
      </w:pPr>
      <w:r w:rsidDel="00000000" w:rsidR="00000000" w:rsidRPr="00000000">
        <w:rPr>
          <w:rtl w:val="0"/>
        </w:rPr>
      </w:r>
    </w:p>
    <w:p w:rsidR="00000000" w:rsidDel="00000000" w:rsidP="00000000" w:rsidRDefault="00000000" w:rsidRPr="00000000" w14:paraId="00000053">
      <w:pPr>
        <w:keepLines w:val="1"/>
        <w:spacing w:line="276" w:lineRule="auto"/>
        <w:rPr>
          <w:rFonts w:ascii="Tahoma" w:cs="Tahoma" w:eastAsia="Tahoma" w:hAnsi="Tahoma"/>
          <w:vertAlign w:val="baseline"/>
        </w:rPr>
      </w:pPr>
      <w:r w:rsidDel="00000000" w:rsidR="00000000" w:rsidRPr="00000000">
        <w:rPr>
          <w:rFonts w:ascii="Tahoma" w:cs="Tahoma" w:eastAsia="Tahoma" w:hAnsi="Tahoma"/>
          <w:b w:val="1"/>
          <w:rtl w:val="0"/>
        </w:rPr>
        <w:t xml:space="preserve">Key Skills and Person Specification – Stowfield</w:t>
      </w:r>
      <w:r w:rsidDel="00000000" w:rsidR="00000000" w:rsidRPr="00000000">
        <w:rPr>
          <w:rtl w:val="0"/>
        </w:rPr>
      </w:r>
    </w:p>
    <w:tbl>
      <w:tblPr>
        <w:tblStyle w:val="Table3"/>
        <w:tblW w:w="155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6555"/>
        <w:gridCol w:w="6870"/>
        <w:tblGridChange w:id="0">
          <w:tblGrid>
            <w:gridCol w:w="2160"/>
            <w:gridCol w:w="6555"/>
            <w:gridCol w:w="6870"/>
          </w:tblGrid>
        </w:tblGridChange>
      </w:tblGrid>
      <w:tr>
        <w:trPr>
          <w:cantSplit w:val="0"/>
          <w:trHeight w:val="677.4352134146375" w:hRule="atLeast"/>
          <w:tblHeader w:val="0"/>
        </w:trPr>
        <w:tc>
          <w:tcPr>
            <w:shd w:fill="ccffcc" w:val="clear"/>
            <w:vAlign w:val="center"/>
          </w:tcPr>
          <w:p w:rsidR="00000000" w:rsidDel="00000000" w:rsidP="00000000" w:rsidRDefault="00000000" w:rsidRPr="00000000" w14:paraId="00000054">
            <w:pPr>
              <w:keepLines w:val="1"/>
              <w:spacing w:after="0" w:line="276" w:lineRule="auto"/>
              <w:jc w:val="center"/>
              <w:rPr>
                <w:rFonts w:ascii="Tahoma" w:cs="Tahoma" w:eastAsia="Tahoma" w:hAnsi="Tahoma"/>
                <w:vertAlign w:val="baseline"/>
              </w:rPr>
            </w:pPr>
            <w:r w:rsidDel="00000000" w:rsidR="00000000" w:rsidRPr="00000000">
              <w:rPr>
                <w:rFonts w:ascii="Tahoma" w:cs="Tahoma" w:eastAsia="Tahoma" w:hAnsi="Tahoma"/>
                <w:b w:val="1"/>
                <w:rtl w:val="0"/>
              </w:rPr>
              <w:t xml:space="preserve">Qualifications &amp; Abilities</w:t>
            </w:r>
            <w:r w:rsidDel="00000000" w:rsidR="00000000" w:rsidRPr="00000000">
              <w:rPr>
                <w:rtl w:val="0"/>
              </w:rPr>
            </w:r>
          </w:p>
        </w:tc>
        <w:tc>
          <w:tcPr>
            <w:shd w:fill="ccffcc" w:val="clear"/>
            <w:vAlign w:val="center"/>
          </w:tcPr>
          <w:p w:rsidR="00000000" w:rsidDel="00000000" w:rsidP="00000000" w:rsidRDefault="00000000" w:rsidRPr="00000000" w14:paraId="00000055">
            <w:pPr>
              <w:keepLines w:val="1"/>
              <w:spacing w:after="0" w:line="276" w:lineRule="auto"/>
              <w:jc w:val="center"/>
              <w:rPr>
                <w:rFonts w:ascii="Tahoma" w:cs="Tahoma" w:eastAsia="Tahoma" w:hAnsi="Tahoma"/>
                <w:b w:val="1"/>
              </w:rPr>
            </w:pPr>
            <w:r w:rsidDel="00000000" w:rsidR="00000000" w:rsidRPr="00000000">
              <w:rPr>
                <w:rFonts w:ascii="Tahoma" w:cs="Tahoma" w:eastAsia="Tahoma" w:hAnsi="Tahoma"/>
                <w:b w:val="1"/>
                <w:vertAlign w:val="baseline"/>
                <w:rtl w:val="0"/>
              </w:rPr>
              <w:t xml:space="preserve">Essential</w:t>
            </w:r>
            <w:r w:rsidDel="00000000" w:rsidR="00000000" w:rsidRPr="00000000">
              <w:rPr>
                <w:rtl w:val="0"/>
              </w:rPr>
            </w:r>
          </w:p>
        </w:tc>
        <w:tc>
          <w:tcPr>
            <w:shd w:fill="ccffcc" w:val="clear"/>
            <w:vAlign w:val="center"/>
          </w:tcPr>
          <w:p w:rsidR="00000000" w:rsidDel="00000000" w:rsidP="00000000" w:rsidRDefault="00000000" w:rsidRPr="00000000" w14:paraId="00000056">
            <w:pPr>
              <w:keepLines w:val="1"/>
              <w:spacing w:after="0" w:line="276" w:lineRule="auto"/>
              <w:jc w:val="both"/>
              <w:rPr>
                <w:rFonts w:ascii="Tahoma" w:cs="Tahoma" w:eastAsia="Tahoma" w:hAnsi="Tahoma"/>
                <w:vertAlign w:val="baseline"/>
              </w:rPr>
            </w:pPr>
            <w:r w:rsidDel="00000000" w:rsidR="00000000" w:rsidRPr="00000000">
              <w:rPr>
                <w:rFonts w:ascii="Tahoma" w:cs="Tahoma" w:eastAsia="Tahoma" w:hAnsi="Tahoma"/>
                <w:b w:val="1"/>
                <w:vertAlign w:val="baseline"/>
                <w:rtl w:val="0"/>
              </w:rPr>
              <w:t xml:space="preserve">Desirable</w:t>
            </w:r>
            <w:r w:rsidDel="00000000" w:rsidR="00000000" w:rsidRPr="00000000">
              <w:rPr>
                <w:rtl w:val="0"/>
              </w:rPr>
            </w:r>
          </w:p>
        </w:tc>
      </w:tr>
      <w:tr>
        <w:trPr>
          <w:cantSplit w:val="0"/>
          <w:trHeight w:val="1255.2439024390287" w:hRule="atLeast"/>
          <w:tblHeader w:val="0"/>
        </w:trPr>
        <w:tc>
          <w:tcPr>
            <w:vAlign w:val="top"/>
          </w:tcPr>
          <w:p w:rsidR="00000000" w:rsidDel="00000000" w:rsidP="00000000" w:rsidRDefault="00000000" w:rsidRPr="00000000" w14:paraId="00000057">
            <w:pPr>
              <w:keepLines w:val="1"/>
              <w:spacing w:after="0" w:line="276" w:lineRule="auto"/>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58">
            <w:pPr>
              <w:keepLines w:val="1"/>
              <w:spacing w:after="0" w:line="276" w:lineRule="auto"/>
              <w:jc w:val="both"/>
              <w:rPr>
                <w:rFonts w:ascii="Tahoma" w:cs="Tahoma" w:eastAsia="Tahoma" w:hAnsi="Tahoma"/>
                <w:vertAlign w:val="baseline"/>
              </w:rPr>
            </w:pPr>
            <w:r w:rsidDel="00000000" w:rsidR="00000000" w:rsidRPr="00000000">
              <w:rPr>
                <w:rtl w:val="0"/>
              </w:rPr>
            </w:r>
          </w:p>
        </w:tc>
        <w:tc>
          <w:tcPr>
            <w:vAlign w:val="top"/>
          </w:tcPr>
          <w:p w:rsidR="00000000" w:rsidDel="00000000" w:rsidP="00000000" w:rsidRDefault="00000000" w:rsidRPr="00000000" w14:paraId="0000005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15"/>
              <w:jc w:val="left"/>
              <w:rPr>
                <w:rFonts w:ascii="Tahoma" w:cs="Tahoma" w:eastAsia="Tahoma" w:hAnsi="Tahoma"/>
              </w:rPr>
            </w:pPr>
            <w:r w:rsidDel="00000000" w:rsidR="00000000" w:rsidRPr="00000000">
              <w:rPr>
                <w:rtl w:val="0"/>
              </w:rPr>
            </w:r>
          </w:p>
          <w:p w:rsidR="00000000" w:rsidDel="00000000" w:rsidP="00000000" w:rsidRDefault="00000000" w:rsidRPr="00000000" w14:paraId="0000005A">
            <w:pPr>
              <w:keepLines w:val="1"/>
              <w:numPr>
                <w:ilvl w:val="0"/>
                <w:numId w:val="11"/>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Computer literate across a range of platforms and software</w:t>
            </w:r>
          </w:p>
          <w:p w:rsidR="00000000" w:rsidDel="00000000" w:rsidP="00000000" w:rsidRDefault="00000000" w:rsidRPr="00000000" w14:paraId="0000005B">
            <w:pPr>
              <w:keepLines w:val="1"/>
              <w:numPr>
                <w:ilvl w:val="0"/>
                <w:numId w:val="11"/>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Sound knowledge of accounting processes</w:t>
            </w:r>
          </w:p>
          <w:p w:rsidR="00000000" w:rsidDel="00000000" w:rsidP="00000000" w:rsidRDefault="00000000" w:rsidRPr="00000000" w14:paraId="0000005C">
            <w:pPr>
              <w:keepLines w:val="1"/>
              <w:numPr>
                <w:ilvl w:val="0"/>
                <w:numId w:val="11"/>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Experience of working within a busy accounts department</w:t>
            </w:r>
          </w:p>
          <w:p w:rsidR="00000000" w:rsidDel="00000000" w:rsidP="00000000" w:rsidRDefault="00000000" w:rsidRPr="00000000" w14:paraId="0000005D">
            <w:pPr>
              <w:keepLines w:val="1"/>
              <w:numPr>
                <w:ilvl w:val="0"/>
                <w:numId w:val="11"/>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Good analytical and system interrogations skills</w:t>
            </w:r>
          </w:p>
          <w:p w:rsidR="00000000" w:rsidDel="00000000" w:rsidP="00000000" w:rsidRDefault="00000000" w:rsidRPr="00000000" w14:paraId="0000005E">
            <w:pPr>
              <w:keepLines w:val="1"/>
              <w:numPr>
                <w:ilvl w:val="0"/>
                <w:numId w:val="11"/>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Able to work accurately and confidentially with strong attention to detail</w:t>
            </w:r>
          </w:p>
          <w:p w:rsidR="00000000" w:rsidDel="00000000" w:rsidP="00000000" w:rsidRDefault="00000000" w:rsidRPr="00000000" w14:paraId="0000005F">
            <w:pPr>
              <w:keepLines w:val="1"/>
              <w:numPr>
                <w:ilvl w:val="0"/>
                <w:numId w:val="11"/>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Ability to manage a varied workload within required timescales</w:t>
            </w:r>
          </w:p>
          <w:p w:rsidR="00000000" w:rsidDel="00000000" w:rsidP="00000000" w:rsidRDefault="00000000" w:rsidRPr="00000000" w14:paraId="00000060">
            <w:pPr>
              <w:keepLines w:val="1"/>
              <w:numPr>
                <w:ilvl w:val="0"/>
                <w:numId w:val="11"/>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Strong interpersonal and communication skills</w:t>
            </w:r>
          </w:p>
          <w:p w:rsidR="00000000" w:rsidDel="00000000" w:rsidP="00000000" w:rsidRDefault="00000000" w:rsidRPr="00000000" w14:paraId="00000061">
            <w:pPr>
              <w:keepLines w:val="1"/>
              <w:shd w:fill="ffffff" w:val="clear"/>
              <w:spacing w:after="0" w:line="276" w:lineRule="auto"/>
              <w:ind w:left="720" w:firstLine="0"/>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6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ahoma" w:cs="Tahoma" w:eastAsia="Tahoma" w:hAnsi="Tahoma"/>
              </w:rPr>
            </w:pPr>
            <w:r w:rsidDel="00000000" w:rsidR="00000000" w:rsidRPr="00000000">
              <w:rPr>
                <w:rtl w:val="0"/>
              </w:rPr>
            </w:r>
          </w:p>
          <w:p w:rsidR="00000000" w:rsidDel="00000000" w:rsidP="00000000" w:rsidRDefault="00000000" w:rsidRPr="00000000" w14:paraId="00000063">
            <w:pPr>
              <w:keepLines w:val="1"/>
              <w:numPr>
                <w:ilvl w:val="0"/>
                <w:numId w:val="16"/>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Working knowledge of Xero accounting system and SAGE payroll</w:t>
            </w:r>
          </w:p>
          <w:p w:rsidR="00000000" w:rsidDel="00000000" w:rsidP="00000000" w:rsidRDefault="00000000" w:rsidRPr="00000000" w14:paraId="00000064">
            <w:pPr>
              <w:keepLines w:val="1"/>
              <w:numPr>
                <w:ilvl w:val="0"/>
                <w:numId w:val="16"/>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Experience in charity accounts and VAT</w:t>
            </w:r>
          </w:p>
          <w:p w:rsidR="00000000" w:rsidDel="00000000" w:rsidP="00000000" w:rsidRDefault="00000000" w:rsidRPr="00000000" w14:paraId="00000065">
            <w:pPr>
              <w:keepLines w:val="1"/>
              <w:numPr>
                <w:ilvl w:val="0"/>
                <w:numId w:val="16"/>
              </w:numPr>
              <w:shd w:fill="ffffff" w:val="clear"/>
              <w:spacing w:after="0" w:line="276" w:lineRule="auto"/>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Working knowledge of payroll and auto enrolment pension systems</w:t>
            </w:r>
            <w:r w:rsidDel="00000000" w:rsidR="00000000" w:rsidRPr="00000000">
              <w:rPr>
                <w:rtl w:val="0"/>
              </w:rPr>
            </w:r>
          </w:p>
          <w:p w:rsidR="00000000" w:rsidDel="00000000" w:rsidP="00000000" w:rsidRDefault="00000000" w:rsidRPr="00000000" w14:paraId="00000066">
            <w:pPr>
              <w:keepLines w:val="1"/>
              <w:spacing w:after="0" w:line="276" w:lineRule="auto"/>
              <w:jc w:val="both"/>
              <w:rPr>
                <w:rFonts w:ascii="Tahoma" w:cs="Tahoma" w:eastAsia="Tahoma" w:hAnsi="Tahoma"/>
                <w:color w:val="ff0000"/>
                <w:vertAlign w:val="baseline"/>
              </w:rPr>
            </w:pPr>
            <w:r w:rsidDel="00000000" w:rsidR="00000000" w:rsidRPr="00000000">
              <w:rPr>
                <w:rtl w:val="0"/>
              </w:rPr>
            </w:r>
          </w:p>
        </w:tc>
      </w:tr>
      <w:tr>
        <w:trPr>
          <w:cantSplit w:val="0"/>
          <w:trHeight w:val="704.5712652438988" w:hRule="atLeast"/>
          <w:tblHeader w:val="0"/>
        </w:trPr>
        <w:tc>
          <w:tcPr>
            <w:shd w:fill="ffcc99" w:val="clear"/>
            <w:vAlign w:val="center"/>
          </w:tcPr>
          <w:p w:rsidR="00000000" w:rsidDel="00000000" w:rsidP="00000000" w:rsidRDefault="00000000" w:rsidRPr="00000000" w14:paraId="00000067">
            <w:pPr>
              <w:keepLines w:val="1"/>
              <w:spacing w:after="0" w:line="276" w:lineRule="auto"/>
              <w:jc w:val="center"/>
              <w:rPr>
                <w:rFonts w:ascii="Tahoma" w:cs="Tahoma" w:eastAsia="Tahoma" w:hAnsi="Tahoma"/>
                <w:b w:val="1"/>
                <w:vertAlign w:val="baseline"/>
              </w:rPr>
            </w:pPr>
            <w:r w:rsidDel="00000000" w:rsidR="00000000" w:rsidRPr="00000000">
              <w:rPr>
                <w:rFonts w:ascii="Tahoma" w:cs="Tahoma" w:eastAsia="Tahoma" w:hAnsi="Tahoma"/>
                <w:b w:val="1"/>
                <w:rtl w:val="0"/>
              </w:rPr>
              <w:t xml:space="preserve">Behaviours</w:t>
            </w:r>
            <w:r w:rsidDel="00000000" w:rsidR="00000000" w:rsidRPr="00000000">
              <w:rPr>
                <w:rtl w:val="0"/>
              </w:rPr>
            </w:r>
          </w:p>
        </w:tc>
        <w:tc>
          <w:tcPr>
            <w:shd w:fill="ffcc99" w:val="clear"/>
            <w:vAlign w:val="center"/>
          </w:tcPr>
          <w:p w:rsidR="00000000" w:rsidDel="00000000" w:rsidP="00000000" w:rsidRDefault="00000000" w:rsidRPr="00000000" w14:paraId="00000068">
            <w:pPr>
              <w:keepLines w:val="1"/>
              <w:spacing w:after="0" w:line="276" w:lineRule="auto"/>
              <w:jc w:val="center"/>
              <w:rPr>
                <w:rFonts w:ascii="Tahoma" w:cs="Tahoma" w:eastAsia="Tahoma" w:hAnsi="Tahoma"/>
                <w:color w:val="000000"/>
                <w:vertAlign w:val="baseline"/>
              </w:rPr>
            </w:pPr>
            <w:r w:rsidDel="00000000" w:rsidR="00000000" w:rsidRPr="00000000">
              <w:rPr>
                <w:rFonts w:ascii="Tahoma" w:cs="Tahoma" w:eastAsia="Tahoma" w:hAnsi="Tahoma"/>
                <w:b w:val="1"/>
                <w:color w:val="000000"/>
                <w:vertAlign w:val="baseline"/>
                <w:rtl w:val="0"/>
              </w:rPr>
              <w:t xml:space="preserve">What we are looking for</w:t>
            </w:r>
            <w:r w:rsidDel="00000000" w:rsidR="00000000" w:rsidRPr="00000000">
              <w:rPr>
                <w:rtl w:val="0"/>
              </w:rPr>
            </w:r>
          </w:p>
        </w:tc>
        <w:tc>
          <w:tcPr>
            <w:shd w:fill="ffcc99" w:val="clear"/>
            <w:vAlign w:val="center"/>
          </w:tcPr>
          <w:p w:rsidR="00000000" w:rsidDel="00000000" w:rsidP="00000000" w:rsidRDefault="00000000" w:rsidRPr="00000000" w14:paraId="00000069">
            <w:pPr>
              <w:keepLines w:val="1"/>
              <w:spacing w:after="0" w:line="276" w:lineRule="auto"/>
              <w:jc w:val="center"/>
              <w:rPr>
                <w:rFonts w:ascii="Tahoma" w:cs="Tahoma" w:eastAsia="Tahoma" w:hAnsi="Tahoma"/>
                <w:color w:val="000000"/>
                <w:vertAlign w:val="baseline"/>
              </w:rPr>
            </w:pPr>
            <w:r w:rsidDel="00000000" w:rsidR="00000000" w:rsidRPr="00000000">
              <w:rPr>
                <w:rFonts w:ascii="Tahoma" w:cs="Tahoma" w:eastAsia="Tahoma" w:hAnsi="Tahoma"/>
                <w:b w:val="1"/>
                <w:color w:val="000000"/>
                <w:vertAlign w:val="baseline"/>
                <w:rtl w:val="0"/>
              </w:rPr>
              <w:t xml:space="preserve">What this might look like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A">
            <w:pPr>
              <w:keepLines w:val="1"/>
              <w:spacing w:after="0" w:line="276" w:lineRule="auto"/>
              <w:rPr>
                <w:rFonts w:ascii="Tahoma" w:cs="Tahoma" w:eastAsia="Tahoma" w:hAnsi="Tahoma"/>
                <w:vertAlign w:val="baseline"/>
              </w:rPr>
            </w:pPr>
            <w:r w:rsidDel="00000000" w:rsidR="00000000" w:rsidRPr="00000000">
              <w:rPr>
                <w:rFonts w:ascii="Tahoma" w:cs="Tahoma" w:eastAsia="Tahoma" w:hAnsi="Tahoma"/>
                <w:b w:val="1"/>
                <w:rtl w:val="0"/>
              </w:rPr>
              <w:t xml:space="preserve">Team working</w:t>
            </w:r>
            <w:r w:rsidDel="00000000" w:rsidR="00000000" w:rsidRPr="00000000">
              <w:rPr>
                <w:rtl w:val="0"/>
              </w:rPr>
            </w:r>
          </w:p>
        </w:tc>
        <w:tc>
          <w:tcPr>
            <w:vAlign w:val="top"/>
          </w:tcPr>
          <w:p w:rsidR="00000000" w:rsidDel="00000000" w:rsidP="00000000" w:rsidRDefault="00000000" w:rsidRPr="00000000" w14:paraId="0000006B">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Supports the Trusts values – recognising the need to align all work practices and processes accordingly. </w:t>
            </w:r>
          </w:p>
          <w:p w:rsidR="00000000" w:rsidDel="00000000" w:rsidP="00000000" w:rsidRDefault="00000000" w:rsidRPr="00000000" w14:paraId="0000006C">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Empathises with people with different abilities, backgrounds and viewpoints </w:t>
            </w:r>
          </w:p>
          <w:p w:rsidR="00000000" w:rsidDel="00000000" w:rsidP="00000000" w:rsidRDefault="00000000" w:rsidRPr="00000000" w14:paraId="0000006D">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Maintains confidentiality within Trusts policies and procedures</w:t>
            </w:r>
          </w:p>
          <w:p w:rsidR="00000000" w:rsidDel="00000000" w:rsidP="00000000" w:rsidRDefault="00000000" w:rsidRPr="00000000" w14:paraId="0000006E">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Consistently maintains and promotes high standards, and ensure others meet these</w:t>
            </w:r>
          </w:p>
          <w:p w:rsidR="00000000" w:rsidDel="00000000" w:rsidP="00000000" w:rsidRDefault="00000000" w:rsidRPr="00000000" w14:paraId="0000006F">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Has a positive attitude and inspires others</w:t>
            </w:r>
          </w:p>
          <w:p w:rsidR="00000000" w:rsidDel="00000000" w:rsidP="00000000" w:rsidRDefault="00000000" w:rsidRPr="00000000" w14:paraId="00000070">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Works on own initiative and as an integral part of a team</w:t>
            </w:r>
          </w:p>
          <w:p w:rsidR="00000000" w:rsidDel="00000000" w:rsidP="00000000" w:rsidRDefault="00000000" w:rsidRPr="00000000" w14:paraId="00000071">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Able to make decisions and generate solutions to problems as they arise</w:t>
            </w:r>
          </w:p>
          <w:p w:rsidR="00000000" w:rsidDel="00000000" w:rsidP="00000000" w:rsidRDefault="00000000" w:rsidRPr="00000000" w14:paraId="00000072">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Communicates and listens effectively at all levels</w:t>
            </w:r>
          </w:p>
          <w:p w:rsidR="00000000" w:rsidDel="00000000" w:rsidP="00000000" w:rsidRDefault="00000000" w:rsidRPr="00000000" w14:paraId="00000073">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Accepts and provides feedback in a constructive and timely manner</w:t>
            </w:r>
          </w:p>
          <w:p w:rsidR="00000000" w:rsidDel="00000000" w:rsidP="00000000" w:rsidRDefault="00000000" w:rsidRPr="00000000" w14:paraId="00000074">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Approaches work with positivity and energy and thrives in a busy environment </w:t>
            </w:r>
          </w:p>
          <w:p w:rsidR="00000000" w:rsidDel="00000000" w:rsidP="00000000" w:rsidRDefault="00000000" w:rsidRPr="00000000" w14:paraId="00000075">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Maintains a calm and consistent approach at all times</w:t>
            </w:r>
          </w:p>
          <w:p w:rsidR="00000000" w:rsidDel="00000000" w:rsidP="00000000" w:rsidRDefault="00000000" w:rsidRPr="00000000" w14:paraId="00000076">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Ensures a safe working culture for all</w:t>
            </w:r>
          </w:p>
          <w:p w:rsidR="00000000" w:rsidDel="00000000" w:rsidP="00000000" w:rsidRDefault="00000000" w:rsidRPr="00000000" w14:paraId="00000077">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Protects and supports the safeguarding of all Trust people from abuse and undertakes the correct procedures for reporting a safeguarding concern</w:t>
            </w:r>
          </w:p>
          <w:p w:rsidR="00000000" w:rsidDel="00000000" w:rsidP="00000000" w:rsidRDefault="00000000" w:rsidRPr="00000000" w14:paraId="00000078">
            <w:pPr>
              <w:keepLines w:val="1"/>
              <w:numPr>
                <w:ilvl w:val="0"/>
                <w:numId w:val="18"/>
              </w:numPr>
              <w:spacing w:after="0" w:line="276" w:lineRule="auto"/>
              <w:ind w:left="720" w:hanging="360"/>
              <w:rPr>
                <w:rFonts w:ascii="Tahoma" w:cs="Tahoma" w:eastAsia="Tahoma" w:hAnsi="Tahoma"/>
              </w:rPr>
            </w:pPr>
            <w:r w:rsidDel="00000000" w:rsidR="00000000" w:rsidRPr="00000000">
              <w:rPr>
                <w:rFonts w:ascii="Tahoma" w:cs="Tahoma" w:eastAsia="Tahoma" w:hAnsi="Tahoma"/>
                <w:rtl w:val="0"/>
              </w:rPr>
              <w:t xml:space="preserve">Recognise, respect and develop the contribution of others and celebrate their achievements</w:t>
            </w:r>
          </w:p>
          <w:p w:rsidR="00000000" w:rsidDel="00000000" w:rsidP="00000000" w:rsidRDefault="00000000" w:rsidRPr="00000000" w14:paraId="00000079">
            <w:pPr>
              <w:keepLines w:val="1"/>
              <w:spacing w:after="0" w:line="276" w:lineRule="auto"/>
              <w:ind w:left="0" w:firstLine="0"/>
              <w:rPr>
                <w:rFonts w:ascii="Tahoma" w:cs="Tahoma" w:eastAsia="Tahoma" w:hAnsi="Tahoma"/>
                <w:color w:val="ff0000"/>
                <w:vertAlign w:val="baseline"/>
              </w:rPr>
            </w:pPr>
            <w:r w:rsidDel="00000000" w:rsidR="00000000" w:rsidRPr="00000000">
              <w:rPr>
                <w:rtl w:val="0"/>
              </w:rPr>
            </w:r>
          </w:p>
        </w:tc>
        <w:tc>
          <w:tcPr>
            <w:vAlign w:val="top"/>
          </w:tcPr>
          <w:p w:rsidR="00000000" w:rsidDel="00000000" w:rsidP="00000000" w:rsidRDefault="00000000" w:rsidRPr="00000000" w14:paraId="0000007A">
            <w:pPr>
              <w:keepLines w:val="1"/>
              <w:numPr>
                <w:ilvl w:val="0"/>
                <w:numId w:val="12"/>
              </w:numPr>
              <w:spacing w:after="0" w:line="276" w:lineRule="auto"/>
              <w:ind w:left="720" w:hanging="360"/>
              <w:rPr>
                <w:rFonts w:ascii="Tahoma" w:cs="Tahoma" w:eastAsia="Tahoma" w:hAnsi="Tahoma"/>
                <w:sz w:val="22"/>
                <w:szCs w:val="22"/>
              </w:rPr>
            </w:pPr>
            <w:r w:rsidDel="00000000" w:rsidR="00000000" w:rsidRPr="00000000">
              <w:rPr>
                <w:rFonts w:ascii="Tahoma" w:cs="Tahoma" w:eastAsia="Tahoma" w:hAnsi="Tahoma"/>
                <w:rtl w:val="0"/>
              </w:rPr>
              <w:t xml:space="preserve">Has an open mind with a respectful, non-judgemental and non-discriminatory approach, treating others with dignity and respect</w:t>
            </w:r>
          </w:p>
          <w:p w:rsidR="00000000" w:rsidDel="00000000" w:rsidP="00000000" w:rsidRDefault="00000000" w:rsidRPr="00000000" w14:paraId="0000007B">
            <w:pPr>
              <w:keepLines w:val="1"/>
              <w:numPr>
                <w:ilvl w:val="0"/>
                <w:numId w:val="12"/>
              </w:numPr>
              <w:spacing w:after="0" w:line="276" w:lineRule="auto"/>
              <w:ind w:left="720" w:hanging="360"/>
              <w:rPr>
                <w:rFonts w:ascii="Tahoma" w:cs="Tahoma" w:eastAsia="Tahoma" w:hAnsi="Tahoma"/>
                <w:sz w:val="22"/>
                <w:szCs w:val="22"/>
              </w:rPr>
            </w:pPr>
            <w:r w:rsidDel="00000000" w:rsidR="00000000" w:rsidRPr="00000000">
              <w:rPr>
                <w:rFonts w:ascii="Tahoma" w:cs="Tahoma" w:eastAsia="Tahoma" w:hAnsi="Tahoma"/>
                <w:rtl w:val="0"/>
              </w:rPr>
              <w:t xml:space="preserve">Shows empathy and kindness to all regardless of the situation</w:t>
            </w:r>
            <w:r w:rsidDel="00000000" w:rsidR="00000000" w:rsidRPr="00000000">
              <w:rPr>
                <w:rtl w:val="0"/>
              </w:rPr>
            </w:r>
          </w:p>
          <w:p w:rsidR="00000000" w:rsidDel="00000000" w:rsidP="00000000" w:rsidRDefault="00000000" w:rsidRPr="00000000" w14:paraId="0000007C">
            <w:pPr>
              <w:keepLines w:val="1"/>
              <w:numPr>
                <w:ilvl w:val="0"/>
                <w:numId w:val="12"/>
              </w:numPr>
              <w:spacing w:after="0" w:line="276" w:lineRule="auto"/>
              <w:ind w:left="720" w:hanging="360"/>
              <w:rPr>
                <w:rFonts w:ascii="Tahoma" w:cs="Tahoma" w:eastAsia="Tahoma" w:hAnsi="Tahoma"/>
                <w:sz w:val="22"/>
                <w:szCs w:val="22"/>
              </w:rPr>
            </w:pPr>
            <w:r w:rsidDel="00000000" w:rsidR="00000000" w:rsidRPr="00000000">
              <w:rPr>
                <w:rFonts w:ascii="Tahoma" w:cs="Tahoma" w:eastAsia="Tahoma" w:hAnsi="Tahoma"/>
                <w:rtl w:val="0"/>
              </w:rPr>
              <w:t xml:space="preserve">Creates a happy a positive team environment</w:t>
            </w:r>
          </w:p>
          <w:p w:rsidR="00000000" w:rsidDel="00000000" w:rsidP="00000000" w:rsidRDefault="00000000" w:rsidRPr="00000000" w14:paraId="0000007D">
            <w:pPr>
              <w:keepLines w:val="1"/>
              <w:numPr>
                <w:ilvl w:val="0"/>
                <w:numId w:val="12"/>
              </w:numPr>
              <w:spacing w:after="0" w:line="276" w:lineRule="auto"/>
              <w:ind w:left="720" w:hanging="360"/>
              <w:rPr>
                <w:rFonts w:ascii="Tahoma" w:cs="Tahoma" w:eastAsia="Tahoma" w:hAnsi="Tahoma"/>
                <w:sz w:val="22"/>
                <w:szCs w:val="22"/>
              </w:rPr>
            </w:pPr>
            <w:r w:rsidDel="00000000" w:rsidR="00000000" w:rsidRPr="00000000">
              <w:rPr>
                <w:rFonts w:ascii="Tahoma" w:cs="Tahoma" w:eastAsia="Tahoma" w:hAnsi="Tahoma"/>
                <w:rtl w:val="0"/>
              </w:rPr>
              <w:t xml:space="preserve">Is consistently professional, shows integrity and is a reliable role model</w:t>
            </w:r>
          </w:p>
          <w:p w:rsidR="00000000" w:rsidDel="00000000" w:rsidP="00000000" w:rsidRDefault="00000000" w:rsidRPr="00000000" w14:paraId="0000007E">
            <w:pPr>
              <w:keepLines w:val="1"/>
              <w:numPr>
                <w:ilvl w:val="0"/>
                <w:numId w:val="12"/>
              </w:numPr>
              <w:spacing w:after="0" w:line="276" w:lineRule="auto"/>
              <w:ind w:left="720" w:hanging="360"/>
              <w:rPr>
                <w:rFonts w:ascii="Tahoma" w:cs="Tahoma" w:eastAsia="Tahoma" w:hAnsi="Tahoma"/>
                <w:sz w:val="22"/>
                <w:szCs w:val="22"/>
              </w:rPr>
            </w:pPr>
            <w:r w:rsidDel="00000000" w:rsidR="00000000" w:rsidRPr="00000000">
              <w:rPr>
                <w:rFonts w:ascii="Tahoma" w:cs="Tahoma" w:eastAsia="Tahoma" w:hAnsi="Tahoma"/>
                <w:rtl w:val="0"/>
              </w:rPr>
              <w:t xml:space="preserve">Reacts positively and flexibly to change, sometimes without much warning</w:t>
            </w:r>
          </w:p>
          <w:p w:rsidR="00000000" w:rsidDel="00000000" w:rsidP="00000000" w:rsidRDefault="00000000" w:rsidRPr="00000000" w14:paraId="0000007F">
            <w:pPr>
              <w:keepLines w:val="1"/>
              <w:numPr>
                <w:ilvl w:val="0"/>
                <w:numId w:val="12"/>
              </w:numPr>
              <w:spacing w:after="0" w:line="276" w:lineRule="auto"/>
              <w:ind w:left="720" w:hanging="360"/>
              <w:rPr>
                <w:rFonts w:ascii="Tahoma" w:cs="Tahoma" w:eastAsia="Tahoma" w:hAnsi="Tahoma"/>
                <w:sz w:val="22"/>
                <w:szCs w:val="22"/>
              </w:rPr>
            </w:pPr>
            <w:r w:rsidDel="00000000" w:rsidR="00000000" w:rsidRPr="00000000">
              <w:rPr>
                <w:rFonts w:ascii="Tahoma" w:cs="Tahoma" w:eastAsia="Tahoma" w:hAnsi="Tahoma"/>
                <w:rtl w:val="0"/>
              </w:rPr>
              <w:t xml:space="preserve">Welcomes colleagues who are looking for advice and help</w:t>
            </w:r>
          </w:p>
          <w:p w:rsidR="00000000" w:rsidDel="00000000" w:rsidP="00000000" w:rsidRDefault="00000000" w:rsidRPr="00000000" w14:paraId="00000080">
            <w:pPr>
              <w:keepLines w:val="1"/>
              <w:numPr>
                <w:ilvl w:val="0"/>
                <w:numId w:val="12"/>
              </w:numPr>
              <w:spacing w:after="0" w:line="276" w:lineRule="auto"/>
              <w:ind w:left="720" w:hanging="360"/>
              <w:rPr>
                <w:rFonts w:ascii="Tahoma" w:cs="Tahoma" w:eastAsia="Tahoma" w:hAnsi="Tahoma"/>
                <w:sz w:val="22"/>
                <w:szCs w:val="22"/>
              </w:rPr>
            </w:pPr>
            <w:r w:rsidDel="00000000" w:rsidR="00000000" w:rsidRPr="00000000">
              <w:rPr>
                <w:rFonts w:ascii="Tahoma" w:cs="Tahoma" w:eastAsia="Tahoma" w:hAnsi="Tahoma"/>
                <w:rtl w:val="0"/>
              </w:rPr>
              <w:t xml:space="preserve">Shares information effectively</w:t>
            </w:r>
          </w:p>
          <w:p w:rsidR="00000000" w:rsidDel="00000000" w:rsidP="00000000" w:rsidRDefault="00000000" w:rsidRPr="00000000" w14:paraId="00000081">
            <w:pPr>
              <w:keepLines w:val="1"/>
              <w:numPr>
                <w:ilvl w:val="0"/>
                <w:numId w:val="12"/>
              </w:numPr>
              <w:spacing w:after="0" w:line="276" w:lineRule="auto"/>
              <w:ind w:left="720" w:hanging="360"/>
              <w:rPr>
                <w:rFonts w:ascii="Tahoma" w:cs="Tahoma" w:eastAsia="Tahoma" w:hAnsi="Tahoma"/>
                <w:sz w:val="22"/>
                <w:szCs w:val="22"/>
              </w:rPr>
            </w:pPr>
            <w:r w:rsidDel="00000000" w:rsidR="00000000" w:rsidRPr="00000000">
              <w:rPr>
                <w:rFonts w:ascii="Tahoma" w:cs="Tahoma" w:eastAsia="Tahoma" w:hAnsi="Tahoma"/>
                <w:rtl w:val="0"/>
              </w:rPr>
              <w:t xml:space="preserve">Ensure communication of any type does not lead to inadvertently breaking a confidential piece of information</w:t>
            </w:r>
          </w:p>
          <w:p w:rsidR="00000000" w:rsidDel="00000000" w:rsidP="00000000" w:rsidRDefault="00000000" w:rsidRPr="00000000" w14:paraId="00000082">
            <w:pPr>
              <w:keepLines w:val="1"/>
              <w:numPr>
                <w:ilvl w:val="0"/>
                <w:numId w:val="12"/>
              </w:numPr>
              <w:spacing w:after="0" w:line="276" w:lineRule="auto"/>
              <w:ind w:left="720" w:right="180" w:hanging="360"/>
              <w:rPr>
                <w:rFonts w:ascii="Tahoma" w:cs="Tahoma" w:eastAsia="Tahoma" w:hAnsi="Tahoma"/>
                <w:sz w:val="22"/>
                <w:szCs w:val="22"/>
              </w:rPr>
            </w:pPr>
            <w:r w:rsidDel="00000000" w:rsidR="00000000" w:rsidRPr="00000000">
              <w:rPr>
                <w:rFonts w:ascii="Tahoma" w:cs="Tahoma" w:eastAsia="Tahoma" w:hAnsi="Tahoma"/>
                <w:rtl w:val="0"/>
              </w:rPr>
              <w:t xml:space="preserve">Encourages trust through own actions</w:t>
            </w:r>
          </w:p>
          <w:p w:rsidR="00000000" w:rsidDel="00000000" w:rsidP="00000000" w:rsidRDefault="00000000" w:rsidRPr="00000000" w14:paraId="00000083">
            <w:pPr>
              <w:keepLines w:val="1"/>
              <w:spacing w:after="0" w:line="276" w:lineRule="auto"/>
              <w:jc w:val="both"/>
              <w:rPr>
                <w:rFonts w:ascii="Tahoma" w:cs="Tahoma" w:eastAsia="Tahoma" w:hAnsi="Tahoma"/>
                <w:color w:val="ff0000"/>
                <w:vertAlign w:val="baseline"/>
              </w:rPr>
            </w:pPr>
            <w:r w:rsidDel="00000000" w:rsidR="00000000" w:rsidRPr="00000000">
              <w:rPr>
                <w:rtl w:val="0"/>
              </w:rPr>
            </w:r>
          </w:p>
        </w:tc>
      </w:tr>
      <w:tr>
        <w:trPr>
          <w:cantSplit w:val="0"/>
          <w:trHeight w:val="1335" w:hRule="atLeast"/>
          <w:tblHeader w:val="0"/>
        </w:trPr>
        <w:tc>
          <w:tcPr>
            <w:vAlign w:val="top"/>
          </w:tcPr>
          <w:p w:rsidR="00000000" w:rsidDel="00000000" w:rsidP="00000000" w:rsidRDefault="00000000" w:rsidRPr="00000000" w14:paraId="00000084">
            <w:pPr>
              <w:keepLines w:val="1"/>
              <w:spacing w:after="0" w:line="276" w:lineRule="auto"/>
              <w:rPr>
                <w:rFonts w:ascii="Tahoma" w:cs="Tahoma" w:eastAsia="Tahoma" w:hAnsi="Tahoma"/>
                <w:vertAlign w:val="baseline"/>
              </w:rPr>
            </w:pPr>
            <w:r w:rsidDel="00000000" w:rsidR="00000000" w:rsidRPr="00000000">
              <w:rPr>
                <w:rFonts w:ascii="Tahoma" w:cs="Tahoma" w:eastAsia="Tahoma" w:hAnsi="Tahoma"/>
                <w:b w:val="1"/>
                <w:vertAlign w:val="baseline"/>
                <w:rtl w:val="0"/>
              </w:rPr>
              <w:t xml:space="preserve">Creativity</w:t>
            </w:r>
            <w:r w:rsidDel="00000000" w:rsidR="00000000" w:rsidRPr="00000000">
              <w:rPr>
                <w:rtl w:val="0"/>
              </w:rPr>
            </w:r>
          </w:p>
        </w:tc>
        <w:tc>
          <w:tcPr>
            <w:vAlign w:val="top"/>
          </w:tcPr>
          <w:p w:rsidR="00000000" w:rsidDel="00000000" w:rsidP="00000000" w:rsidRDefault="00000000" w:rsidRPr="00000000" w14:paraId="00000085">
            <w:pPr>
              <w:keepLines w:val="1"/>
              <w:numPr>
                <w:ilvl w:val="0"/>
                <w:numId w:val="13"/>
              </w:numPr>
              <w:spacing w:after="0" w:line="276" w:lineRule="auto"/>
              <w:ind w:left="720" w:right="-120" w:hanging="360"/>
              <w:rPr>
                <w:rFonts w:ascii="Tahoma" w:cs="Tahoma" w:eastAsia="Tahoma" w:hAnsi="Tahoma"/>
                <w:u w:val="none"/>
              </w:rPr>
            </w:pPr>
            <w:r w:rsidDel="00000000" w:rsidR="00000000" w:rsidRPr="00000000">
              <w:rPr>
                <w:rFonts w:ascii="Tahoma" w:cs="Tahoma" w:eastAsia="Tahoma" w:hAnsi="Tahoma"/>
                <w:rtl w:val="0"/>
              </w:rPr>
              <w:t xml:space="preserve">Seeks ways to improve practices from industry, other organisations, training and peers</w:t>
            </w:r>
          </w:p>
          <w:p w:rsidR="00000000" w:rsidDel="00000000" w:rsidP="00000000" w:rsidRDefault="00000000" w:rsidRPr="00000000" w14:paraId="00000086">
            <w:pPr>
              <w:keepLines w:val="1"/>
              <w:numPr>
                <w:ilvl w:val="0"/>
                <w:numId w:val="13"/>
              </w:numPr>
              <w:spacing w:after="0" w:line="276" w:lineRule="auto"/>
              <w:ind w:left="720" w:right="-120" w:hanging="360"/>
              <w:rPr>
                <w:rFonts w:ascii="Tahoma" w:cs="Tahoma" w:eastAsia="Tahoma" w:hAnsi="Tahoma"/>
                <w:u w:val="none"/>
              </w:rPr>
            </w:pPr>
            <w:r w:rsidDel="00000000" w:rsidR="00000000" w:rsidRPr="00000000">
              <w:rPr>
                <w:rFonts w:ascii="Tahoma" w:cs="Tahoma" w:eastAsia="Tahoma" w:hAnsi="Tahoma"/>
                <w:rtl w:val="0"/>
              </w:rPr>
              <w:t xml:space="preserve">Thinks “outside the box”</w:t>
            </w:r>
            <w:r w:rsidDel="00000000" w:rsidR="00000000" w:rsidRPr="00000000">
              <w:rPr>
                <w:rtl w:val="0"/>
              </w:rPr>
            </w:r>
          </w:p>
        </w:tc>
        <w:tc>
          <w:tcPr>
            <w:vAlign w:val="top"/>
          </w:tcPr>
          <w:p w:rsidR="00000000" w:rsidDel="00000000" w:rsidP="00000000" w:rsidRDefault="00000000" w:rsidRPr="00000000" w14:paraId="00000087">
            <w:pPr>
              <w:keepLines w:val="1"/>
              <w:numPr>
                <w:ilvl w:val="0"/>
                <w:numId w:val="15"/>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Respectfully voice your views and ideas, even if different from others and gain insight from the world around you</w:t>
            </w:r>
          </w:p>
          <w:p w:rsidR="00000000" w:rsidDel="00000000" w:rsidP="00000000" w:rsidRDefault="00000000" w:rsidRPr="00000000" w14:paraId="00000088">
            <w:pPr>
              <w:keepLines w:val="1"/>
              <w:numPr>
                <w:ilvl w:val="0"/>
                <w:numId w:val="15"/>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Be proactive by researching into new initiatives, ideas</w:t>
            </w:r>
          </w:p>
          <w:p w:rsidR="00000000" w:rsidDel="00000000" w:rsidP="00000000" w:rsidRDefault="00000000" w:rsidRPr="00000000" w14:paraId="00000089">
            <w:pPr>
              <w:keepLines w:val="1"/>
              <w:numPr>
                <w:ilvl w:val="0"/>
                <w:numId w:val="15"/>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Overcome obstacles t</w:t>
            </w:r>
            <w:r w:rsidDel="00000000" w:rsidR="00000000" w:rsidRPr="00000000">
              <w:rPr>
                <w:rFonts w:ascii="Tahoma" w:cs="Tahoma" w:eastAsia="Tahoma" w:hAnsi="Tahoma"/>
                <w:rtl w:val="0"/>
              </w:rPr>
              <w:t xml:space="preserve">o achieve positive outcomes</w:t>
            </w:r>
            <w:r w:rsidDel="00000000" w:rsidR="00000000" w:rsidRPr="00000000">
              <w:rPr>
                <w:rtl w:val="0"/>
              </w:rPr>
            </w:r>
          </w:p>
        </w:tc>
      </w:tr>
      <w:tr>
        <w:trPr>
          <w:cantSplit w:val="0"/>
          <w:trHeight w:val="1497.4390243902462" w:hRule="atLeast"/>
          <w:tblHeader w:val="0"/>
        </w:trPr>
        <w:tc>
          <w:tcPr>
            <w:vAlign w:val="top"/>
          </w:tcPr>
          <w:p w:rsidR="00000000" w:rsidDel="00000000" w:rsidP="00000000" w:rsidRDefault="00000000" w:rsidRPr="00000000" w14:paraId="0000008A">
            <w:pPr>
              <w:keepLines w:val="1"/>
              <w:spacing w:after="0" w:line="276" w:lineRule="auto"/>
              <w:jc w:val="both"/>
              <w:rPr>
                <w:rFonts w:ascii="Tahoma" w:cs="Tahoma" w:eastAsia="Tahoma" w:hAnsi="Tahoma"/>
              </w:rPr>
            </w:pPr>
            <w:r w:rsidDel="00000000" w:rsidR="00000000" w:rsidRPr="00000000">
              <w:rPr>
                <w:rFonts w:ascii="Tahoma" w:cs="Tahoma" w:eastAsia="Tahoma" w:hAnsi="Tahoma"/>
                <w:b w:val="1"/>
                <w:rtl w:val="0"/>
              </w:rPr>
              <w:t xml:space="preserve">Planning </w:t>
            </w:r>
            <w:r w:rsidDel="00000000" w:rsidR="00000000" w:rsidRPr="00000000">
              <w:rPr>
                <w:rtl w:val="0"/>
              </w:rPr>
            </w:r>
          </w:p>
          <w:p w:rsidR="00000000" w:rsidDel="00000000" w:rsidP="00000000" w:rsidRDefault="00000000" w:rsidRPr="00000000" w14:paraId="0000008B">
            <w:pPr>
              <w:keepLines w:val="1"/>
              <w:spacing w:after="0" w:line="276" w:lineRule="auto"/>
              <w:jc w:val="both"/>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8C">
            <w:pPr>
              <w:keepLines w:val="1"/>
              <w:numPr>
                <w:ilvl w:val="0"/>
                <w:numId w:val="3"/>
              </w:numPr>
              <w:spacing w:after="0" w:line="276" w:lineRule="auto"/>
              <w:ind w:left="720" w:right="-120" w:hanging="360"/>
              <w:rPr>
                <w:rFonts w:ascii="Tahoma" w:cs="Tahoma" w:eastAsia="Tahoma" w:hAnsi="Tahoma"/>
                <w:u w:val="none"/>
              </w:rPr>
            </w:pPr>
            <w:r w:rsidDel="00000000" w:rsidR="00000000" w:rsidRPr="00000000">
              <w:rPr>
                <w:rFonts w:ascii="Tahoma" w:cs="Tahoma" w:eastAsia="Tahoma" w:hAnsi="Tahoma"/>
                <w:rtl w:val="0"/>
              </w:rPr>
              <w:t xml:space="preserve">Has excellent time management and organisational skills</w:t>
            </w:r>
          </w:p>
          <w:p w:rsidR="00000000" w:rsidDel="00000000" w:rsidP="00000000" w:rsidRDefault="00000000" w:rsidRPr="00000000" w14:paraId="0000008D">
            <w:pPr>
              <w:keepLines w:val="1"/>
              <w:numPr>
                <w:ilvl w:val="0"/>
                <w:numId w:val="3"/>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Prioritises workload, ensuring all objectives and deadlines are met</w:t>
            </w:r>
          </w:p>
          <w:p w:rsidR="00000000" w:rsidDel="00000000" w:rsidP="00000000" w:rsidRDefault="00000000" w:rsidRPr="00000000" w14:paraId="0000008E">
            <w:pPr>
              <w:keepLines w:val="1"/>
              <w:spacing w:after="0" w:line="276" w:lineRule="auto"/>
              <w:ind w:left="0" w:right="-120" w:firstLine="0"/>
              <w:rPr>
                <w:rFonts w:ascii="Tahoma" w:cs="Tahoma" w:eastAsia="Tahoma" w:hAnsi="Tahoma"/>
              </w:rPr>
            </w:pPr>
            <w:r w:rsidDel="00000000" w:rsidR="00000000" w:rsidRPr="00000000">
              <w:rPr>
                <w:rtl w:val="0"/>
              </w:rPr>
            </w:r>
          </w:p>
          <w:p w:rsidR="00000000" w:rsidDel="00000000" w:rsidP="00000000" w:rsidRDefault="00000000" w:rsidRPr="00000000" w14:paraId="0000008F">
            <w:pPr>
              <w:keepLines w:val="1"/>
              <w:spacing w:after="0" w:line="276" w:lineRule="auto"/>
              <w:ind w:left="720" w:right="-120" w:firstLine="0"/>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90">
            <w:pPr>
              <w:keepLines w:val="1"/>
              <w:numPr>
                <w:ilvl w:val="0"/>
                <w:numId w:val="2"/>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Understands when to complete and schedule tasks to ensure organisational and departmental needs are met</w:t>
            </w:r>
          </w:p>
          <w:p w:rsidR="00000000" w:rsidDel="00000000" w:rsidP="00000000" w:rsidRDefault="00000000" w:rsidRPr="00000000" w14:paraId="00000091">
            <w:pPr>
              <w:keepLines w:val="1"/>
              <w:numPr>
                <w:ilvl w:val="0"/>
                <w:numId w:val="2"/>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Ensures tasks are completed to the required standard </w:t>
            </w:r>
          </w:p>
          <w:p w:rsidR="00000000" w:rsidDel="00000000" w:rsidP="00000000" w:rsidRDefault="00000000" w:rsidRPr="00000000" w14:paraId="00000092">
            <w:pPr>
              <w:keepLines w:val="1"/>
              <w:numPr>
                <w:ilvl w:val="0"/>
                <w:numId w:val="2"/>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Provides guidance to others in line with policies and processes</w:t>
            </w:r>
          </w:p>
          <w:p w:rsidR="00000000" w:rsidDel="00000000" w:rsidP="00000000" w:rsidRDefault="00000000" w:rsidRPr="00000000" w14:paraId="00000093">
            <w:pPr>
              <w:keepLines w:val="1"/>
              <w:spacing w:after="0" w:line="276" w:lineRule="auto"/>
              <w:ind w:left="720" w:firstLine="0"/>
              <w:rPr>
                <w:rFonts w:ascii="Tahoma" w:cs="Tahoma" w:eastAsia="Tahoma" w:hAnsi="Tahoma"/>
              </w:rPr>
            </w:pPr>
            <w:r w:rsidDel="00000000" w:rsidR="00000000" w:rsidRPr="00000000">
              <w:rPr>
                <w:rtl w:val="0"/>
              </w:rPr>
            </w:r>
          </w:p>
        </w:tc>
      </w:tr>
      <w:tr>
        <w:trPr>
          <w:cantSplit w:val="0"/>
          <w:trHeight w:val="1950" w:hRule="atLeast"/>
          <w:tblHeader w:val="0"/>
        </w:trPr>
        <w:tc>
          <w:tcPr>
            <w:vAlign w:val="top"/>
          </w:tcPr>
          <w:p w:rsidR="00000000" w:rsidDel="00000000" w:rsidP="00000000" w:rsidRDefault="00000000" w:rsidRPr="00000000" w14:paraId="00000094">
            <w:pPr>
              <w:keepLines w:val="1"/>
              <w:spacing w:after="0" w:line="276" w:lineRule="auto"/>
              <w:rPr>
                <w:rFonts w:ascii="Tahoma" w:cs="Tahoma" w:eastAsia="Tahoma" w:hAnsi="Tahoma"/>
              </w:rPr>
            </w:pPr>
            <w:r w:rsidDel="00000000" w:rsidR="00000000" w:rsidRPr="00000000">
              <w:rPr>
                <w:rFonts w:ascii="Tahoma" w:cs="Tahoma" w:eastAsia="Tahoma" w:hAnsi="Tahoma"/>
                <w:b w:val="1"/>
                <w:rtl w:val="0"/>
              </w:rPr>
              <w:t xml:space="preserve">Training &amp; Development</w:t>
            </w:r>
            <w:r w:rsidDel="00000000" w:rsidR="00000000" w:rsidRPr="00000000">
              <w:rPr>
                <w:rtl w:val="0"/>
              </w:rPr>
            </w:r>
          </w:p>
          <w:p w:rsidR="00000000" w:rsidDel="00000000" w:rsidP="00000000" w:rsidRDefault="00000000" w:rsidRPr="00000000" w14:paraId="00000095">
            <w:pPr>
              <w:keepLines w:val="1"/>
              <w:spacing w:after="0"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96">
            <w:pPr>
              <w:keepLines w:val="1"/>
              <w:spacing w:after="0" w:line="276" w:lineRule="auto"/>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97">
            <w:pPr>
              <w:keepLines w:val="1"/>
              <w:numPr>
                <w:ilvl w:val="0"/>
                <w:numId w:val="9"/>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Holds and reinforces a positive attitude to self and colleague development</w:t>
            </w:r>
          </w:p>
          <w:p w:rsidR="00000000" w:rsidDel="00000000" w:rsidP="00000000" w:rsidRDefault="00000000" w:rsidRPr="00000000" w14:paraId="00000098">
            <w:pPr>
              <w:keepLines w:val="1"/>
              <w:numPr>
                <w:ilvl w:val="0"/>
                <w:numId w:val="9"/>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Undertakes all training deemed necessary and actively seeks CPD opportunities</w:t>
            </w:r>
          </w:p>
          <w:p w:rsidR="00000000" w:rsidDel="00000000" w:rsidP="00000000" w:rsidRDefault="00000000" w:rsidRPr="00000000" w14:paraId="00000099">
            <w:pPr>
              <w:keepLines w:val="1"/>
              <w:spacing w:after="0" w:line="276" w:lineRule="auto"/>
              <w:ind w:left="720" w:firstLine="0"/>
              <w:rPr>
                <w:rFonts w:ascii="Tahoma" w:cs="Tahoma" w:eastAsia="Tahoma" w:hAnsi="Tahoma"/>
              </w:rPr>
            </w:pPr>
            <w:r w:rsidDel="00000000" w:rsidR="00000000" w:rsidRPr="00000000">
              <w:rPr>
                <w:rtl w:val="0"/>
              </w:rPr>
            </w:r>
          </w:p>
        </w:tc>
        <w:tc>
          <w:tcPr>
            <w:vAlign w:val="top"/>
          </w:tcPr>
          <w:p w:rsidR="00000000" w:rsidDel="00000000" w:rsidP="00000000" w:rsidRDefault="00000000" w:rsidRPr="00000000" w14:paraId="0000009A">
            <w:pPr>
              <w:keepLines w:val="1"/>
              <w:numPr>
                <w:ilvl w:val="0"/>
                <w:numId w:val="8"/>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Actively reflects on working practises: What was good, what wasn’t so good, how can I improve and how will I do it better next time?</w:t>
            </w:r>
          </w:p>
          <w:p w:rsidR="00000000" w:rsidDel="00000000" w:rsidP="00000000" w:rsidRDefault="00000000" w:rsidRPr="00000000" w14:paraId="0000009B">
            <w:pPr>
              <w:keepLines w:val="1"/>
              <w:numPr>
                <w:ilvl w:val="0"/>
                <w:numId w:val="8"/>
              </w:numPr>
              <w:spacing w:after="0" w:line="276" w:lineRule="auto"/>
              <w:ind w:left="720" w:hanging="360"/>
              <w:rPr>
                <w:rFonts w:ascii="Tahoma" w:cs="Tahoma" w:eastAsia="Tahoma" w:hAnsi="Tahoma"/>
                <w:u w:val="none"/>
              </w:rPr>
            </w:pPr>
            <w:r w:rsidDel="00000000" w:rsidR="00000000" w:rsidRPr="00000000">
              <w:rPr>
                <w:rFonts w:ascii="Tahoma" w:cs="Tahoma" w:eastAsia="Tahoma" w:hAnsi="Tahoma"/>
                <w:rtl w:val="0"/>
              </w:rPr>
              <w:t xml:space="preserve">Seeks and uses feedback and reflective practice to improve work performance</w:t>
            </w:r>
          </w:p>
          <w:p w:rsidR="00000000" w:rsidDel="00000000" w:rsidP="00000000" w:rsidRDefault="00000000" w:rsidRPr="00000000" w14:paraId="0000009C">
            <w:pPr>
              <w:keepLines w:val="1"/>
              <w:spacing w:after="0" w:line="276" w:lineRule="auto"/>
              <w:ind w:left="720" w:firstLine="0"/>
              <w:rPr>
                <w:rFonts w:ascii="Tahoma" w:cs="Tahoma" w:eastAsia="Tahoma" w:hAnsi="Tahoma"/>
              </w:rPr>
            </w:pPr>
            <w:r w:rsidDel="00000000" w:rsidR="00000000" w:rsidRPr="00000000">
              <w:rPr>
                <w:rtl w:val="0"/>
              </w:rPr>
            </w:r>
          </w:p>
        </w:tc>
      </w:tr>
    </w:tbl>
    <w:p w:rsidR="00000000" w:rsidDel="00000000" w:rsidP="00000000" w:rsidRDefault="00000000" w:rsidRPr="00000000" w14:paraId="0000009D">
      <w:pPr>
        <w:keepLines w:val="1"/>
        <w:spacing w:after="0" w:line="276" w:lineRule="auto"/>
        <w:jc w:val="both"/>
        <w:rPr>
          <w:rFonts w:ascii="Tahoma" w:cs="Tahoma" w:eastAsia="Tahoma" w:hAnsi="Tahoma"/>
        </w:rPr>
      </w:pPr>
      <w:r w:rsidDel="00000000" w:rsidR="00000000" w:rsidRPr="00000000">
        <w:rPr>
          <w:rtl w:val="0"/>
        </w:rPr>
      </w:r>
    </w:p>
    <w:sectPr>
      <w:type w:val="nextPage"/>
      <w:pgSz w:h="11906" w:w="16838" w:orient="landscape"/>
      <w:pgMar w:bottom="720" w:top="720" w:left="720.0000000000001"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76" w:lineRule="auto"/>
      <w:ind w:left="0" w:right="0" w:firstLine="0"/>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Reviewed CA/KR 08/25</w:t>
    </w:r>
    <w:r w:rsidDel="00000000" w:rsidR="00000000" w:rsidRPr="00000000">
      <w:rPr>
        <w:rtl w:val="0"/>
      </w:rPr>
    </w:r>
  </w:p>
  <w:p w:rsidR="00000000" w:rsidDel="00000000" w:rsidP="00000000" w:rsidRDefault="00000000" w:rsidRPr="00000000" w14:paraId="0000009F">
    <w:pPr>
      <w:tabs>
        <w:tab w:val="center" w:leader="none" w:pos="4153"/>
        <w:tab w:val="right" w:leader="none" w:pos="8306"/>
      </w:tabs>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This job description, person specification and examples given are intended as a guide and are not an exhaustive list of duties, skills and behaviours necessary for the role. There will be a requirement to be flexible in line with changing needs.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